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7996" w:rsidRDefault="00B67996">
      <w:r>
        <w:t>FIRST SPEECH ASSIGNMENT</w:t>
      </w:r>
    </w:p>
    <w:p w:rsidR="00B67996" w:rsidRDefault="00B67996"/>
    <w:p w:rsidR="00B67996" w:rsidRDefault="00B67996">
      <w:r>
        <w:t xml:space="preserve">Learning Outcome:  You will give a 5-minute persuasive speech supported by library research, including at least one scholarly reference source, cited in a bibliography, and organized according to the 7-step pattern.  </w:t>
      </w:r>
    </w:p>
    <w:p w:rsidR="00B67996" w:rsidRDefault="00B67996"/>
    <w:p w:rsidR="00B97C9D" w:rsidRDefault="00B97C9D">
      <w:r>
        <w:t xml:space="preserve">1.  </w:t>
      </w:r>
      <w:r w:rsidR="00B67996">
        <w:t>You will</w:t>
      </w:r>
      <w:r>
        <w:t xml:space="preserve"> </w:t>
      </w:r>
      <w:r w:rsidR="00B67996">
        <w:t xml:space="preserve">deliver a 5-minute </w:t>
      </w:r>
      <w:r>
        <w:t xml:space="preserve">persuasive </w:t>
      </w:r>
      <w:r w:rsidR="00B67996">
        <w:t>speech</w:t>
      </w:r>
      <w:r>
        <w:t>.  Your s</w:t>
      </w:r>
      <w:r w:rsidR="00B67996">
        <w:t xml:space="preserve">peech </w:t>
      </w:r>
      <w:r>
        <w:t>will be between 4:30 and 6:00.  You will lose serious points if it is less than 4 minutes or more than 7 minutes.  I will time your speech so it is essential that you practice your speech until you are sure of the timing.</w:t>
      </w:r>
    </w:p>
    <w:p w:rsidR="00B97C9D" w:rsidRDefault="00B97C9D">
      <w:r>
        <w:t>2.  The topic of your speech will be an art medium.  The topic will be assigned.  You may indicate your favorite topics, and I will try to accommodate you.</w:t>
      </w:r>
      <w:r w:rsidR="00B67996">
        <w:tab/>
      </w:r>
    </w:p>
    <w:p w:rsidR="00B67996" w:rsidRDefault="00B97C9D">
      <w:r>
        <w:t>3.  The purpose of your</w:t>
      </w:r>
      <w:r w:rsidR="00B67996">
        <w:t xml:space="preserve"> speech is either</w:t>
      </w:r>
    </w:p>
    <w:p w:rsidR="00B67996" w:rsidRDefault="00B67996">
      <w:r>
        <w:tab/>
        <w:t xml:space="preserve">a.  </w:t>
      </w:r>
      <w:proofErr w:type="gramStart"/>
      <w:r>
        <w:t>to</w:t>
      </w:r>
      <w:proofErr w:type="gramEnd"/>
      <w:r>
        <w:t xml:space="preserve"> persuade your audience that this historical medium is so fascinating that they should seek out examples in museums to see first-hand OR</w:t>
      </w:r>
    </w:p>
    <w:p w:rsidR="00B67996" w:rsidRDefault="00B67996">
      <w:r>
        <w:tab/>
        <w:t xml:space="preserve">b.  </w:t>
      </w:r>
      <w:proofErr w:type="gramStart"/>
      <w:r>
        <w:t>to</w:t>
      </w:r>
      <w:proofErr w:type="gramEnd"/>
      <w:r>
        <w:t xml:space="preserve"> persuade your audience that a medium still used today is so interesting that they should try it or take classes in it.</w:t>
      </w:r>
    </w:p>
    <w:p w:rsidR="00B67996" w:rsidRDefault="00B97C9D">
      <w:r>
        <w:t xml:space="preserve">4.  Your speech </w:t>
      </w:r>
      <w:r w:rsidR="00B67996">
        <w:t>will be supported by library research.  The speech must be bas</w:t>
      </w:r>
      <w:r>
        <w:t xml:space="preserve">ed on scholarly sources.   You </w:t>
      </w:r>
      <w:r w:rsidR="00B67996">
        <w:t>must use at least one reference source from the library Reference Room (not the web site).  You should use three to five sources.  In addition to the reference source, there must be at least two other books.  You may use scholarly articles in addition to these.</w:t>
      </w:r>
    </w:p>
    <w:p w:rsidR="00B97C9D" w:rsidRDefault="00B97C9D">
      <w:r>
        <w:t xml:space="preserve">5.  On the day of your speech, you will hand in </w:t>
      </w:r>
      <w:r w:rsidR="00B67996">
        <w:t xml:space="preserve">a bibliography written in the </w:t>
      </w:r>
      <w:proofErr w:type="spellStart"/>
      <w:r w:rsidR="00D95C0A">
        <w:t>Turabian</w:t>
      </w:r>
      <w:proofErr w:type="spellEnd"/>
      <w:r w:rsidR="00D95C0A">
        <w:t xml:space="preserve"> style learned o</w:t>
      </w:r>
      <w:r w:rsidR="00B67996">
        <w:t>n the library trip.  The bibliography should include all works consulted.  There should be a separate section for the sources of the illustrations used.</w:t>
      </w:r>
    </w:p>
    <w:p w:rsidR="00B67996" w:rsidRDefault="00B97C9D">
      <w:r>
        <w:t>6.  You should include with the above your thesis statement and three main points.</w:t>
      </w:r>
    </w:p>
    <w:p w:rsidR="00B97C9D" w:rsidRDefault="00B97C9D">
      <w:r>
        <w:t xml:space="preserve">7.  You will illustrate your speech with a </w:t>
      </w:r>
      <w:r w:rsidR="00B67996">
        <w:t>power point with digital images.  These might include technical information</w:t>
      </w:r>
      <w:r w:rsidR="00784DD8">
        <w:t xml:space="preserve"> or examples </w:t>
      </w:r>
      <w:r>
        <w:t xml:space="preserve">of works </w:t>
      </w:r>
      <w:r w:rsidR="00784DD8">
        <w:t>by famous artists.</w:t>
      </w:r>
      <w:r>
        <w:t xml:space="preserve">  The power point may include labels, but it should not include bullet points, lengthy passages to be read, etc.</w:t>
      </w:r>
      <w:r w:rsidR="00DA0CFD">
        <w:t xml:space="preserve">  Your power point should be made using Microsoft Power Point and saved on a USB port (flash drive).  Use the computers in the library if you have any problems.</w:t>
      </w:r>
    </w:p>
    <w:p w:rsidR="00B97C9D" w:rsidRDefault="00B97C9D">
      <w:r>
        <w:t xml:space="preserve">8.   You should be dressed in a more formal manner than normal classroom wear.  You may not chew gum.  You may not wear hats or headwear, </w:t>
      </w:r>
      <w:proofErr w:type="spellStart"/>
      <w:r>
        <w:t>hoodies</w:t>
      </w:r>
      <w:proofErr w:type="spellEnd"/>
      <w:r>
        <w:t>, sweats, T-shirts, coats.  If you wear jeans, they should be clean and dressed up with a shirt or blouse.</w:t>
      </w:r>
    </w:p>
    <w:p w:rsidR="00B97C9D" w:rsidRDefault="00B97C9D">
      <w:r>
        <w:t>9.  Your speech must follow the 7-step organizational pattern discussed in Chapter 2.  This will account for 1/3 of your score.  In particular, you should have a full introduction with thesis, 3 main points, and a conclusion.  You should attempt to have transitions between the main points.  Remember your listeners need signposts.  Your speech plan should be clear and there should be clear division between points.  The three main points should be treated equally so that your speech possesses a sense of balance.</w:t>
      </w:r>
    </w:p>
    <w:p w:rsidR="00B97C9D" w:rsidRDefault="00B97C9D">
      <w:r>
        <w:t>10.  You want your speech to be lively and interesting.  Try to find an interesting way to present the material.</w:t>
      </w:r>
    </w:p>
    <w:p w:rsidR="00B97C9D" w:rsidRDefault="00B97C9D">
      <w:r>
        <w:t>11.   Your speech should be in appropriate depth and give sufficient background and information.  Remember that this is a college audience.</w:t>
      </w:r>
    </w:p>
    <w:p w:rsidR="00DA0CFD" w:rsidRDefault="00B97C9D">
      <w:r>
        <w:t xml:space="preserve">12.  You should present your speech with enthusiasm in your vocal delivery and </w:t>
      </w:r>
      <w:r w:rsidR="00DA0CFD">
        <w:t>body language.  Do not mope.  Keep your head up at all times.  Look directly at your audience—look at individuals in the audience.  Speak loudly so that everyone can hear.  Speak clearly.  Stand up straight.  Do not fidget or pace.  Do not speak in a monotone.  Try to vary your voice.</w:t>
      </w:r>
    </w:p>
    <w:p w:rsidR="00784DD8" w:rsidRDefault="00DA0CFD">
      <w:r>
        <w:t>13.  You may not read your speech.  You may use note cards or an outline.  You may read quotations.  Try to speak naturally.</w:t>
      </w:r>
    </w:p>
    <w:p w:rsidR="00D70E37" w:rsidRDefault="00784DD8">
      <w:r>
        <w:tab/>
      </w:r>
    </w:p>
    <w:sectPr w:rsidR="00D70E37" w:rsidSect="00D70E3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67996"/>
    <w:rsid w:val="002B7D97"/>
    <w:rsid w:val="00784DD8"/>
    <w:rsid w:val="008050C0"/>
    <w:rsid w:val="00B67996"/>
    <w:rsid w:val="00B97C9D"/>
    <w:rsid w:val="00D95C0A"/>
    <w:rsid w:val="00DA0CF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2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528</Words>
  <Characters>3011</Characters>
  <Application>Microsoft Word 12.1.0</Application>
  <DocSecurity>0</DocSecurity>
  <Lines>25</Lines>
  <Paragraphs>6</Paragraphs>
  <ScaleCrop>false</ScaleCrop>
  <Company>SUNY--Potsdam</Company>
  <LinksUpToDate>false</LinksUpToDate>
  <CharactersWithSpaces>3697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SUNY CTS</cp:lastModifiedBy>
  <cp:revision>5</cp:revision>
  <dcterms:created xsi:type="dcterms:W3CDTF">2010-09-18T22:04:00Z</dcterms:created>
  <dcterms:modified xsi:type="dcterms:W3CDTF">2011-09-08T21:37:00Z</dcterms:modified>
</cp:coreProperties>
</file>