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4B1E" w:rsidRDefault="001F4B1E" w:rsidP="001F4B1E">
      <w:pPr>
        <w:pStyle w:val="Title"/>
      </w:pPr>
      <w:r>
        <w:t>Sedimentary Geology (GEOL 301)</w:t>
      </w:r>
    </w:p>
    <w:p w:rsidR="003C7181" w:rsidRPr="001F4B1E" w:rsidRDefault="003C7181" w:rsidP="003C7181">
      <w:pPr>
        <w:rPr>
          <w:rFonts w:cstheme="minorHAnsi"/>
        </w:rPr>
      </w:pPr>
      <w:r w:rsidRPr="001F4B1E">
        <w:rPr>
          <w:rFonts w:cstheme="minorHAnsi"/>
        </w:rPr>
        <w:t>A couple of interesting points:</w:t>
      </w:r>
    </w:p>
    <w:p w:rsidR="003C7181" w:rsidRPr="001F4B1E" w:rsidRDefault="003C7181" w:rsidP="00F1236D">
      <w:pPr>
        <w:pStyle w:val="ListParagraph"/>
        <w:numPr>
          <w:ilvl w:val="0"/>
          <w:numId w:val="21"/>
        </w:numPr>
        <w:rPr>
          <w:rFonts w:cstheme="minorHAnsi"/>
        </w:rPr>
      </w:pPr>
      <w:r w:rsidRPr="001F4B1E">
        <w:rPr>
          <w:rFonts w:cstheme="minorHAnsi"/>
        </w:rPr>
        <w:t xml:space="preserve">Try searching for Chris </w:t>
      </w:r>
      <w:proofErr w:type="spellStart"/>
      <w:proofErr w:type="gramStart"/>
      <w:r w:rsidRPr="001F4B1E">
        <w:rPr>
          <w:rFonts w:cstheme="minorHAnsi"/>
        </w:rPr>
        <w:t>Kelson</w:t>
      </w:r>
      <w:proofErr w:type="spellEnd"/>
      <w:r w:rsidRPr="001F4B1E">
        <w:rPr>
          <w:rFonts w:cstheme="minorHAnsi"/>
        </w:rPr>
        <w:t>,</w:t>
      </w:r>
      <w:proofErr w:type="gramEnd"/>
      <w:r w:rsidRPr="001F4B1E">
        <w:rPr>
          <w:rFonts w:cstheme="minorHAnsi"/>
        </w:rPr>
        <w:t xml:space="preserve"> you get all kinds of different results if you use </w:t>
      </w:r>
      <w:proofErr w:type="spellStart"/>
      <w:r w:rsidRPr="001F4B1E">
        <w:rPr>
          <w:rFonts w:cstheme="minorHAnsi"/>
        </w:rPr>
        <w:t>Kelson</w:t>
      </w:r>
      <w:proofErr w:type="spellEnd"/>
      <w:r w:rsidRPr="001F4B1E">
        <w:rPr>
          <w:rFonts w:cstheme="minorHAnsi"/>
        </w:rPr>
        <w:t xml:space="preserve">, C. versus </w:t>
      </w:r>
      <w:proofErr w:type="spellStart"/>
      <w:r w:rsidRPr="001F4B1E">
        <w:rPr>
          <w:rFonts w:cstheme="minorHAnsi"/>
        </w:rPr>
        <w:t>Kelson</w:t>
      </w:r>
      <w:proofErr w:type="spellEnd"/>
      <w:r w:rsidRPr="001F4B1E">
        <w:rPr>
          <w:rFonts w:cstheme="minorHAnsi"/>
        </w:rPr>
        <w:t xml:space="preserve">, Chris versus </w:t>
      </w:r>
      <w:proofErr w:type="spellStart"/>
      <w:r w:rsidRPr="001F4B1E">
        <w:rPr>
          <w:rFonts w:cstheme="minorHAnsi"/>
        </w:rPr>
        <w:t>Kelson</w:t>
      </w:r>
      <w:proofErr w:type="spellEnd"/>
      <w:r w:rsidRPr="001F4B1E">
        <w:rPr>
          <w:rFonts w:cstheme="minorHAnsi"/>
        </w:rPr>
        <w:t>, Christopher.</w:t>
      </w:r>
    </w:p>
    <w:p w:rsidR="00F1236D" w:rsidRPr="001F4B1E" w:rsidRDefault="00F1236D" w:rsidP="00F1236D">
      <w:pPr>
        <w:pStyle w:val="ListParagraph"/>
        <w:numPr>
          <w:ilvl w:val="0"/>
          <w:numId w:val="21"/>
        </w:numPr>
        <w:rPr>
          <w:rFonts w:cstheme="minorHAnsi"/>
        </w:rPr>
      </w:pPr>
      <w:r w:rsidRPr="001F4B1E">
        <w:rPr>
          <w:rFonts w:cstheme="minorHAnsi"/>
        </w:rPr>
        <w:t>GSA has some interesting ideas about how to cite conference abstracts … they seem to like having them appear as a journal article.  This means that you really have to look at number of pages (only one or two) to see if it is an abstract or an actual article.  Many other groups want to know conference city, dates, etc., but GSA does not.  It is worth knowing how to find this other information.</w:t>
      </w:r>
    </w:p>
    <w:p w:rsidR="00A97574" w:rsidRDefault="00A97574" w:rsidP="007D5AF5">
      <w:pPr>
        <w:pStyle w:val="ListParagraph"/>
        <w:numPr>
          <w:ilvl w:val="0"/>
          <w:numId w:val="21"/>
        </w:numPr>
        <w:rPr>
          <w:rFonts w:cstheme="minorHAnsi"/>
        </w:rPr>
      </w:pPr>
      <w:r w:rsidRPr="001F4B1E">
        <w:rPr>
          <w:rFonts w:cstheme="minorHAnsi"/>
        </w:rPr>
        <w:t xml:space="preserve">I would be sure to mention the problems associated with serial, edited books like GSA special publications.  </w:t>
      </w:r>
    </w:p>
    <w:p w:rsidR="0050603C" w:rsidRDefault="0050603C" w:rsidP="007D5AF5">
      <w:pPr>
        <w:pStyle w:val="ListParagraph"/>
        <w:numPr>
          <w:ilvl w:val="0"/>
          <w:numId w:val="21"/>
        </w:numPr>
        <w:rPr>
          <w:rFonts w:cstheme="minorHAnsi"/>
        </w:rPr>
      </w:pPr>
      <w:r>
        <w:rPr>
          <w:rFonts w:cstheme="minorHAnsi"/>
        </w:rPr>
        <w:t>Types of theses (M.S. vs. Ph.D.)</w:t>
      </w:r>
      <w:bookmarkStart w:id="0" w:name="_GoBack"/>
      <w:bookmarkEnd w:id="0"/>
    </w:p>
    <w:p w:rsidR="001C0BF2" w:rsidRPr="001F4B1E" w:rsidRDefault="001D5CBD" w:rsidP="001D5CBD">
      <w:pPr>
        <w:pStyle w:val="Heading2"/>
        <w:numPr>
          <w:ilvl w:val="0"/>
          <w:numId w:val="0"/>
        </w:numPr>
        <w:rPr>
          <w:rFonts w:cstheme="minorHAnsi"/>
        </w:rPr>
      </w:pPr>
      <w:r w:rsidRPr="001F4B1E">
        <w:rPr>
          <w:rFonts w:cstheme="minorHAnsi"/>
        </w:rPr>
        <w:t>Abstract</w:t>
      </w:r>
      <w:r w:rsidR="00F1236D" w:rsidRPr="001F4B1E">
        <w:rPr>
          <w:rFonts w:cstheme="minorHAnsi"/>
        </w:rPr>
        <w:t>s</w:t>
      </w:r>
    </w:p>
    <w:p w:rsidR="003D422E" w:rsidRPr="001F4B1E" w:rsidRDefault="003D422E" w:rsidP="003C7181">
      <w:pPr>
        <w:ind w:left="720"/>
        <w:rPr>
          <w:rFonts w:cstheme="minorHAnsi"/>
        </w:rPr>
      </w:pPr>
      <w:proofErr w:type="spellStart"/>
      <w:r w:rsidRPr="001F4B1E">
        <w:rPr>
          <w:rFonts w:cstheme="minorHAnsi"/>
        </w:rPr>
        <w:t>Revetta</w:t>
      </w:r>
      <w:proofErr w:type="spellEnd"/>
      <w:r w:rsidRPr="001F4B1E">
        <w:rPr>
          <w:rFonts w:cstheme="minorHAnsi"/>
        </w:rPr>
        <w:t>, F.A., Ross, R.M., Miller, Z., and Schuster, W., 2007, Lamont-Doherty Cooperative Seismographic Network; service to education and community</w:t>
      </w:r>
      <w:r w:rsidR="003C7181" w:rsidRPr="001F4B1E">
        <w:rPr>
          <w:rFonts w:cstheme="minorHAnsi"/>
        </w:rPr>
        <w:t xml:space="preserve">: </w:t>
      </w:r>
      <w:r w:rsidRPr="001F4B1E">
        <w:rPr>
          <w:rFonts w:cstheme="minorHAnsi"/>
        </w:rPr>
        <w:t xml:space="preserve"> Seismological </w:t>
      </w:r>
      <w:r w:rsidR="003C7181" w:rsidRPr="001F4B1E">
        <w:rPr>
          <w:rFonts w:cstheme="minorHAnsi"/>
        </w:rPr>
        <w:t xml:space="preserve">Research Letters, v. 78, </w:t>
      </w:r>
      <w:r w:rsidRPr="001F4B1E">
        <w:rPr>
          <w:rFonts w:cstheme="minorHAnsi"/>
        </w:rPr>
        <w:t>p. 160.</w:t>
      </w:r>
    </w:p>
    <w:p w:rsidR="003C7181" w:rsidRPr="001F4B1E" w:rsidRDefault="00C26BC4" w:rsidP="003C7181">
      <w:pPr>
        <w:ind w:left="720"/>
        <w:rPr>
          <w:rFonts w:cstheme="minorHAnsi"/>
        </w:rPr>
      </w:pPr>
      <w:hyperlink r:id="rId6" w:history="1">
        <w:r w:rsidR="003C7181" w:rsidRPr="001F4B1E">
          <w:rPr>
            <w:rStyle w:val="Hyperlink"/>
            <w:rFonts w:cstheme="minorHAnsi"/>
          </w:rPr>
          <w:t>http://webproxy.potsdam.edu:2048/login?url=http://webproxy.potsdam.edu:2247/docview/51102911?accountid=14170</w:t>
        </w:r>
      </w:hyperlink>
    </w:p>
    <w:p w:rsidR="00F1236D" w:rsidRPr="001F4B1E" w:rsidRDefault="00F1236D" w:rsidP="00F1236D">
      <w:pPr>
        <w:ind w:left="720"/>
        <w:rPr>
          <w:rFonts w:cstheme="minorHAnsi"/>
        </w:rPr>
      </w:pPr>
    </w:p>
    <w:p w:rsidR="003C7181" w:rsidRPr="001F4B1E" w:rsidRDefault="00F1236D" w:rsidP="00F1236D">
      <w:pPr>
        <w:ind w:left="720"/>
        <w:rPr>
          <w:rFonts w:cstheme="minorHAnsi"/>
        </w:rPr>
      </w:pPr>
      <w:proofErr w:type="spellStart"/>
      <w:r w:rsidRPr="001F4B1E">
        <w:rPr>
          <w:rFonts w:cstheme="minorHAnsi"/>
        </w:rPr>
        <w:t>Schlageter</w:t>
      </w:r>
      <w:proofErr w:type="spellEnd"/>
      <w:r w:rsidRPr="001F4B1E">
        <w:rPr>
          <w:rFonts w:cstheme="minorHAnsi"/>
        </w:rPr>
        <w:t xml:space="preserve">, V.J., </w:t>
      </w:r>
      <w:proofErr w:type="spellStart"/>
      <w:r w:rsidRPr="001F4B1E">
        <w:rPr>
          <w:rFonts w:cstheme="minorHAnsi"/>
        </w:rPr>
        <w:t>Kelson</w:t>
      </w:r>
      <w:proofErr w:type="spellEnd"/>
      <w:r w:rsidRPr="001F4B1E">
        <w:rPr>
          <w:rFonts w:cstheme="minorHAnsi"/>
        </w:rPr>
        <w:t xml:space="preserve">, C.R., </w:t>
      </w:r>
      <w:proofErr w:type="spellStart"/>
      <w:r w:rsidRPr="001F4B1E">
        <w:rPr>
          <w:rFonts w:cstheme="minorHAnsi"/>
        </w:rPr>
        <w:t>deLorraine</w:t>
      </w:r>
      <w:proofErr w:type="spellEnd"/>
      <w:r w:rsidRPr="001F4B1E">
        <w:rPr>
          <w:rFonts w:cstheme="minorHAnsi"/>
        </w:rPr>
        <w:t xml:space="preserve">, W.F., and Anonymous, 2008, Petrographic and </w:t>
      </w:r>
      <w:proofErr w:type="spellStart"/>
      <w:r w:rsidRPr="001F4B1E">
        <w:rPr>
          <w:rFonts w:cstheme="minorHAnsi"/>
        </w:rPr>
        <w:t>mineralogic</w:t>
      </w:r>
      <w:proofErr w:type="spellEnd"/>
      <w:r w:rsidRPr="001F4B1E">
        <w:rPr>
          <w:rFonts w:cstheme="minorHAnsi"/>
        </w:rPr>
        <w:t xml:space="preserve"> examination of </w:t>
      </w:r>
      <w:proofErr w:type="spellStart"/>
      <w:r w:rsidRPr="001F4B1E">
        <w:rPr>
          <w:rFonts w:cstheme="minorHAnsi"/>
        </w:rPr>
        <w:t>mylonites</w:t>
      </w:r>
      <w:proofErr w:type="spellEnd"/>
      <w:r w:rsidRPr="001F4B1E">
        <w:rPr>
          <w:rFonts w:cstheme="minorHAnsi"/>
        </w:rPr>
        <w:t xml:space="preserve"> within the </w:t>
      </w:r>
      <w:proofErr w:type="spellStart"/>
      <w:r w:rsidRPr="001F4B1E">
        <w:rPr>
          <w:rFonts w:cstheme="minorHAnsi"/>
        </w:rPr>
        <w:t>Balmat</w:t>
      </w:r>
      <w:proofErr w:type="spellEnd"/>
      <w:r w:rsidRPr="001F4B1E">
        <w:rPr>
          <w:rFonts w:cstheme="minorHAnsi"/>
        </w:rPr>
        <w:t xml:space="preserve"> Zn deposit, New York: Geological Society of America Abstracts with Programs, v. 40, p. 21.</w:t>
      </w:r>
    </w:p>
    <w:p w:rsidR="00F1236D" w:rsidRPr="00F1236D" w:rsidRDefault="00AD7848" w:rsidP="00F1236D">
      <w:pPr>
        <w:spacing w:after="0" w:line="240" w:lineRule="auto"/>
        <w:ind w:left="720"/>
        <w:rPr>
          <w:rFonts w:eastAsia="Times New Roman" w:cstheme="minorHAnsi"/>
          <w:sz w:val="24"/>
          <w:szCs w:val="24"/>
        </w:rPr>
      </w:pPr>
      <w:hyperlink r:id="rId7" w:history="1">
        <w:r w:rsidR="00F1236D" w:rsidRPr="001F4B1E">
          <w:rPr>
            <w:rStyle w:val="Hyperlink"/>
            <w:rFonts w:eastAsia="Times New Roman" w:cstheme="minorHAnsi"/>
            <w:sz w:val="24"/>
            <w:szCs w:val="24"/>
          </w:rPr>
          <w:t>http://webproxy.potsdam.edu:2048/login?url=http://webproxy.potsdam.edu:2247/docview/50438018?accountid=14170</w:t>
        </w:r>
      </w:hyperlink>
      <w:r w:rsidR="00F1236D" w:rsidRPr="001F4B1E">
        <w:rPr>
          <w:rFonts w:eastAsia="Times New Roman" w:cstheme="minorHAnsi"/>
          <w:sz w:val="24"/>
          <w:szCs w:val="24"/>
        </w:rPr>
        <w:t xml:space="preserve"> </w:t>
      </w:r>
    </w:p>
    <w:p w:rsidR="00F1236D" w:rsidRPr="001F4B1E" w:rsidRDefault="00F1236D" w:rsidP="003C7181">
      <w:pPr>
        <w:rPr>
          <w:rFonts w:cstheme="minorHAnsi"/>
        </w:rPr>
      </w:pPr>
    </w:p>
    <w:p w:rsidR="001D5CBD" w:rsidRPr="001F4B1E" w:rsidRDefault="00DC3BF8" w:rsidP="00DC3BF8">
      <w:pPr>
        <w:pStyle w:val="Heading2"/>
        <w:numPr>
          <w:ilvl w:val="0"/>
          <w:numId w:val="0"/>
        </w:numPr>
        <w:rPr>
          <w:rFonts w:cstheme="minorHAnsi"/>
        </w:rPr>
      </w:pPr>
      <w:r w:rsidRPr="001F4B1E">
        <w:rPr>
          <w:rFonts w:cstheme="minorHAnsi"/>
        </w:rPr>
        <w:t>Book</w:t>
      </w:r>
    </w:p>
    <w:p w:rsidR="00A269CD" w:rsidRPr="001F4B1E" w:rsidRDefault="00DC3BF8" w:rsidP="003D422E">
      <w:pPr>
        <w:ind w:left="720"/>
        <w:rPr>
          <w:rFonts w:cstheme="minorHAnsi"/>
        </w:rPr>
      </w:pPr>
      <w:r w:rsidRPr="001F4B1E">
        <w:rPr>
          <w:rFonts w:cstheme="minorHAnsi"/>
        </w:rPr>
        <w:t xml:space="preserve">O'Brien, N.R., and </w:t>
      </w:r>
      <w:proofErr w:type="spellStart"/>
      <w:r w:rsidRPr="001F4B1E">
        <w:rPr>
          <w:rFonts w:cstheme="minorHAnsi"/>
        </w:rPr>
        <w:t>Slatt</w:t>
      </w:r>
      <w:proofErr w:type="spellEnd"/>
      <w:r w:rsidRPr="001F4B1E">
        <w:rPr>
          <w:rFonts w:cstheme="minorHAnsi"/>
        </w:rPr>
        <w:t xml:space="preserve">, R.M., 1990, </w:t>
      </w:r>
      <w:proofErr w:type="gramStart"/>
      <w:r w:rsidRPr="001F4B1E">
        <w:rPr>
          <w:rFonts w:cstheme="minorHAnsi"/>
        </w:rPr>
        <w:t>Argillaceous</w:t>
      </w:r>
      <w:proofErr w:type="gramEnd"/>
      <w:r w:rsidRPr="001F4B1E">
        <w:rPr>
          <w:rFonts w:cstheme="minorHAnsi"/>
        </w:rPr>
        <w:t xml:space="preserve"> rock atlas: New York, Springer-</w:t>
      </w:r>
      <w:proofErr w:type="spellStart"/>
      <w:r w:rsidRPr="001F4B1E">
        <w:rPr>
          <w:rFonts w:cstheme="minorHAnsi"/>
        </w:rPr>
        <w:t>Verlag</w:t>
      </w:r>
      <w:proofErr w:type="spellEnd"/>
      <w:r w:rsidRPr="001F4B1E">
        <w:rPr>
          <w:rFonts w:cstheme="minorHAnsi"/>
        </w:rPr>
        <w:t>, 141 p.</w:t>
      </w:r>
    </w:p>
    <w:p w:rsidR="0030251A" w:rsidRPr="001F4B1E" w:rsidRDefault="00C26BC4" w:rsidP="003D422E">
      <w:pPr>
        <w:spacing w:after="0" w:line="240" w:lineRule="auto"/>
        <w:ind w:left="720"/>
        <w:rPr>
          <w:rFonts w:eastAsia="Times New Roman" w:cstheme="minorHAnsi"/>
          <w:sz w:val="24"/>
          <w:szCs w:val="24"/>
        </w:rPr>
      </w:pPr>
      <w:hyperlink r:id="rId8" w:history="1">
        <w:r w:rsidR="0030251A" w:rsidRPr="001F4B1E">
          <w:rPr>
            <w:rStyle w:val="Hyperlink"/>
            <w:rFonts w:eastAsia="Times New Roman" w:cstheme="minorHAnsi"/>
            <w:sz w:val="24"/>
            <w:szCs w:val="24"/>
          </w:rPr>
          <w:t>http://webproxy.potsdam.edu:2048/login?url=http://webproxy.potsdam.edu:2247/docview/50647366?accountid=14170</w:t>
        </w:r>
      </w:hyperlink>
      <w:r w:rsidR="0030251A" w:rsidRPr="001F4B1E">
        <w:rPr>
          <w:rFonts w:eastAsia="Times New Roman" w:cstheme="minorHAnsi"/>
          <w:sz w:val="24"/>
          <w:szCs w:val="24"/>
        </w:rPr>
        <w:t xml:space="preserve"> </w:t>
      </w:r>
    </w:p>
    <w:p w:rsidR="00A97574" w:rsidRPr="001F4B1E" w:rsidRDefault="00A97574" w:rsidP="00A97574">
      <w:pPr>
        <w:autoSpaceDE w:val="0"/>
        <w:autoSpaceDN w:val="0"/>
        <w:adjustRightInd w:val="0"/>
        <w:spacing w:after="0" w:line="240" w:lineRule="auto"/>
        <w:ind w:left="720" w:hanging="720"/>
        <w:rPr>
          <w:rFonts w:cstheme="minorHAnsi"/>
          <w:sz w:val="24"/>
          <w:szCs w:val="24"/>
        </w:rPr>
      </w:pPr>
      <w:r w:rsidRPr="001F4B1E">
        <w:rPr>
          <w:rFonts w:cstheme="minorHAnsi"/>
          <w:sz w:val="24"/>
          <w:szCs w:val="24"/>
        </w:rPr>
        <w:lastRenderedPageBreak/>
        <w:t xml:space="preserve">House, M.R., and </w:t>
      </w:r>
      <w:proofErr w:type="spellStart"/>
      <w:r w:rsidRPr="001F4B1E">
        <w:rPr>
          <w:rFonts w:cstheme="minorHAnsi"/>
          <w:sz w:val="24"/>
          <w:szCs w:val="24"/>
        </w:rPr>
        <w:t>Kirchgasser</w:t>
      </w:r>
      <w:proofErr w:type="spellEnd"/>
      <w:r w:rsidRPr="001F4B1E">
        <w:rPr>
          <w:rFonts w:cstheme="minorHAnsi"/>
          <w:sz w:val="24"/>
          <w:szCs w:val="24"/>
        </w:rPr>
        <w:t xml:space="preserve">, W.T., 2008, Late Devonian </w:t>
      </w:r>
      <w:proofErr w:type="spellStart"/>
      <w:r w:rsidRPr="001F4B1E">
        <w:rPr>
          <w:rFonts w:cstheme="minorHAnsi"/>
          <w:sz w:val="24"/>
          <w:szCs w:val="24"/>
        </w:rPr>
        <w:t>Goniatites</w:t>
      </w:r>
      <w:proofErr w:type="spellEnd"/>
      <w:r w:rsidRPr="001F4B1E">
        <w:rPr>
          <w:rFonts w:cstheme="minorHAnsi"/>
          <w:sz w:val="24"/>
          <w:szCs w:val="24"/>
        </w:rPr>
        <w:t xml:space="preserve"> (</w:t>
      </w:r>
      <w:proofErr w:type="spellStart"/>
      <w:r w:rsidRPr="001F4B1E">
        <w:rPr>
          <w:rFonts w:cstheme="minorHAnsi"/>
          <w:sz w:val="24"/>
          <w:szCs w:val="24"/>
        </w:rPr>
        <w:t>Cephalopoda</w:t>
      </w:r>
      <w:proofErr w:type="spellEnd"/>
      <w:r w:rsidRPr="001F4B1E">
        <w:rPr>
          <w:rFonts w:cstheme="minorHAnsi"/>
          <w:sz w:val="24"/>
          <w:szCs w:val="24"/>
        </w:rPr>
        <w:t xml:space="preserve">, </w:t>
      </w:r>
      <w:proofErr w:type="spellStart"/>
      <w:r w:rsidRPr="001F4B1E">
        <w:rPr>
          <w:rFonts w:cstheme="minorHAnsi"/>
          <w:sz w:val="24"/>
          <w:szCs w:val="24"/>
        </w:rPr>
        <w:t>Ammonoidea</w:t>
      </w:r>
      <w:proofErr w:type="spellEnd"/>
      <w:r w:rsidRPr="001F4B1E">
        <w:rPr>
          <w:rFonts w:cstheme="minorHAnsi"/>
          <w:sz w:val="24"/>
          <w:szCs w:val="24"/>
        </w:rPr>
        <w:t>) from New York State: Ithaca, New York, Paleontological Research Institution, Bulletins of American Paleontology, Volume 374.</w:t>
      </w:r>
    </w:p>
    <w:p w:rsidR="00A97574" w:rsidRPr="001F4B1E" w:rsidRDefault="00A97574" w:rsidP="003D422E">
      <w:pPr>
        <w:spacing w:after="0" w:line="240" w:lineRule="auto"/>
        <w:ind w:left="720"/>
        <w:rPr>
          <w:rFonts w:eastAsia="Times New Roman" w:cstheme="minorHAnsi"/>
          <w:sz w:val="24"/>
          <w:szCs w:val="24"/>
        </w:rPr>
      </w:pPr>
    </w:p>
    <w:p w:rsidR="00A97574" w:rsidRPr="001F4B1E" w:rsidRDefault="00A97574" w:rsidP="003D422E">
      <w:pPr>
        <w:spacing w:after="0" w:line="240" w:lineRule="auto"/>
        <w:ind w:left="720"/>
        <w:rPr>
          <w:rFonts w:eastAsia="Times New Roman" w:cstheme="minorHAnsi"/>
          <w:sz w:val="24"/>
          <w:szCs w:val="24"/>
        </w:rPr>
      </w:pPr>
      <w:r w:rsidRPr="001F4B1E">
        <w:rPr>
          <w:rFonts w:eastAsia="Times New Roman" w:cstheme="minorHAnsi"/>
          <w:sz w:val="24"/>
          <w:szCs w:val="24"/>
        </w:rPr>
        <w:t xml:space="preserve">Good example of a hard to find book, can’t find it in </w:t>
      </w:r>
      <w:proofErr w:type="spellStart"/>
      <w:r w:rsidRPr="001F4B1E">
        <w:rPr>
          <w:rFonts w:eastAsia="Times New Roman" w:cstheme="minorHAnsi"/>
          <w:sz w:val="24"/>
          <w:szCs w:val="24"/>
        </w:rPr>
        <w:t>Georef</w:t>
      </w:r>
      <w:proofErr w:type="spellEnd"/>
      <w:r w:rsidRPr="001F4B1E">
        <w:rPr>
          <w:rFonts w:eastAsia="Times New Roman" w:cstheme="minorHAnsi"/>
          <w:sz w:val="24"/>
          <w:szCs w:val="24"/>
        </w:rPr>
        <w:t xml:space="preserve">, cryptic link to abstract on Google Scholar, need an </w:t>
      </w:r>
      <w:proofErr w:type="spellStart"/>
      <w:r w:rsidRPr="001F4B1E">
        <w:rPr>
          <w:rFonts w:eastAsia="Times New Roman" w:cstheme="minorHAnsi"/>
          <w:sz w:val="24"/>
          <w:szCs w:val="24"/>
        </w:rPr>
        <w:t>all out</w:t>
      </w:r>
      <w:proofErr w:type="spellEnd"/>
      <w:r w:rsidRPr="001F4B1E">
        <w:rPr>
          <w:rFonts w:eastAsia="Times New Roman" w:cstheme="minorHAnsi"/>
          <w:sz w:val="24"/>
          <w:szCs w:val="24"/>
        </w:rPr>
        <w:t xml:space="preserve"> </w:t>
      </w:r>
      <w:proofErr w:type="spellStart"/>
      <w:r w:rsidRPr="001F4B1E">
        <w:rPr>
          <w:rFonts w:eastAsia="Times New Roman" w:cstheme="minorHAnsi"/>
          <w:sz w:val="24"/>
          <w:szCs w:val="24"/>
        </w:rPr>
        <w:t>google</w:t>
      </w:r>
      <w:proofErr w:type="spellEnd"/>
      <w:r w:rsidRPr="001F4B1E">
        <w:rPr>
          <w:rFonts w:eastAsia="Times New Roman" w:cstheme="minorHAnsi"/>
          <w:sz w:val="24"/>
          <w:szCs w:val="24"/>
        </w:rPr>
        <w:t xml:space="preserve"> search to find proper info.  </w:t>
      </w:r>
    </w:p>
    <w:p w:rsidR="00A269CD" w:rsidRPr="001F4B1E" w:rsidRDefault="00A269CD" w:rsidP="00A269CD">
      <w:pPr>
        <w:pStyle w:val="Heading2"/>
        <w:numPr>
          <w:ilvl w:val="0"/>
          <w:numId w:val="0"/>
        </w:numPr>
        <w:rPr>
          <w:rFonts w:cstheme="minorHAnsi"/>
        </w:rPr>
      </w:pPr>
      <w:r w:rsidRPr="001F4B1E">
        <w:rPr>
          <w:rFonts w:cstheme="minorHAnsi"/>
        </w:rPr>
        <w:t>Edited Book</w:t>
      </w:r>
    </w:p>
    <w:p w:rsidR="008B5DDC" w:rsidRPr="001F4B1E" w:rsidRDefault="008B5DDC" w:rsidP="003D422E">
      <w:pPr>
        <w:ind w:left="720"/>
        <w:rPr>
          <w:rFonts w:cstheme="minorHAnsi"/>
        </w:rPr>
      </w:pPr>
      <w:r w:rsidRPr="001F4B1E">
        <w:rPr>
          <w:rFonts w:cstheme="minorHAnsi"/>
        </w:rPr>
        <w:t xml:space="preserve">Becker, R.T., and </w:t>
      </w:r>
      <w:proofErr w:type="spellStart"/>
      <w:r w:rsidRPr="001F4B1E">
        <w:rPr>
          <w:rFonts w:cstheme="minorHAnsi"/>
        </w:rPr>
        <w:t>Kirchgasser</w:t>
      </w:r>
      <w:proofErr w:type="spellEnd"/>
      <w:r w:rsidRPr="001F4B1E">
        <w:rPr>
          <w:rFonts w:cstheme="minorHAnsi"/>
        </w:rPr>
        <w:t>, W.T., eds., 2007, Devonian events and correlations: London, United Kingdom (GBR), Geological Society of London, Special Publication  278, 280 p.</w:t>
      </w:r>
    </w:p>
    <w:p w:rsidR="008B5DDC" w:rsidRPr="001F4B1E" w:rsidRDefault="00C26BC4" w:rsidP="003D422E">
      <w:pPr>
        <w:spacing w:after="0" w:line="240" w:lineRule="auto"/>
        <w:ind w:left="720"/>
        <w:rPr>
          <w:rFonts w:eastAsia="Times New Roman" w:cstheme="minorHAnsi"/>
          <w:sz w:val="24"/>
          <w:szCs w:val="24"/>
        </w:rPr>
      </w:pPr>
      <w:hyperlink r:id="rId9" w:history="1">
        <w:r w:rsidR="008B5DDC" w:rsidRPr="001F4B1E">
          <w:rPr>
            <w:rStyle w:val="Hyperlink"/>
            <w:rFonts w:eastAsia="Times New Roman" w:cstheme="minorHAnsi"/>
            <w:sz w:val="24"/>
            <w:szCs w:val="24"/>
          </w:rPr>
          <w:t>http://webproxy.potsdam.edu:2048/login?url=http://webproxy.potsdam.edu:2247/docview/51080968?accountid=14170</w:t>
        </w:r>
      </w:hyperlink>
      <w:r w:rsidR="008B5DDC" w:rsidRPr="001F4B1E">
        <w:rPr>
          <w:rFonts w:eastAsia="Times New Roman" w:cstheme="minorHAnsi"/>
          <w:sz w:val="24"/>
          <w:szCs w:val="24"/>
        </w:rPr>
        <w:t xml:space="preserve"> </w:t>
      </w:r>
    </w:p>
    <w:p w:rsidR="00DC3BF8" w:rsidRPr="001F4B1E" w:rsidRDefault="00DC3BF8" w:rsidP="00A269CD">
      <w:pPr>
        <w:pStyle w:val="Heading2"/>
        <w:numPr>
          <w:ilvl w:val="0"/>
          <w:numId w:val="0"/>
        </w:numPr>
        <w:rPr>
          <w:rFonts w:cstheme="minorHAnsi"/>
        </w:rPr>
      </w:pPr>
      <w:r w:rsidRPr="001F4B1E">
        <w:rPr>
          <w:rFonts w:cstheme="minorHAnsi"/>
        </w:rPr>
        <w:t>Section in an edited book</w:t>
      </w:r>
    </w:p>
    <w:p w:rsidR="008B5DDC" w:rsidRPr="001F4B1E" w:rsidRDefault="008B5DDC" w:rsidP="003D422E">
      <w:pPr>
        <w:spacing w:after="0" w:line="240" w:lineRule="auto"/>
        <w:ind w:left="720"/>
        <w:rPr>
          <w:rFonts w:eastAsia="Times New Roman" w:cstheme="minorHAnsi"/>
          <w:sz w:val="24"/>
          <w:szCs w:val="24"/>
        </w:rPr>
      </w:pPr>
      <w:r w:rsidRPr="001F4B1E">
        <w:rPr>
          <w:rFonts w:eastAsia="Times New Roman" w:cstheme="minorHAnsi"/>
          <w:sz w:val="24"/>
          <w:szCs w:val="24"/>
        </w:rPr>
        <w:t xml:space="preserve">Becker, R.T., and </w:t>
      </w:r>
      <w:proofErr w:type="spellStart"/>
      <w:r w:rsidRPr="001F4B1E">
        <w:rPr>
          <w:rFonts w:eastAsia="Times New Roman" w:cstheme="minorHAnsi"/>
          <w:sz w:val="24"/>
          <w:szCs w:val="24"/>
        </w:rPr>
        <w:t>Kirchgasser</w:t>
      </w:r>
      <w:proofErr w:type="spellEnd"/>
      <w:r w:rsidRPr="001F4B1E">
        <w:rPr>
          <w:rFonts w:eastAsia="Times New Roman" w:cstheme="minorHAnsi"/>
          <w:sz w:val="24"/>
          <w:szCs w:val="24"/>
        </w:rPr>
        <w:t xml:space="preserve">, W.T., 2007, Devonian events and correlations; a tribute to the lifetime achievements of Michael Robert House (1930-2002), in Becker, R.T., and </w:t>
      </w:r>
      <w:proofErr w:type="spellStart"/>
      <w:r w:rsidRPr="001F4B1E">
        <w:rPr>
          <w:rFonts w:eastAsia="Times New Roman" w:cstheme="minorHAnsi"/>
          <w:sz w:val="24"/>
          <w:szCs w:val="24"/>
        </w:rPr>
        <w:t>Kirchgasser</w:t>
      </w:r>
      <w:proofErr w:type="spellEnd"/>
      <w:r w:rsidRPr="001F4B1E">
        <w:rPr>
          <w:rFonts w:eastAsia="Times New Roman" w:cstheme="minorHAnsi"/>
          <w:sz w:val="24"/>
          <w:szCs w:val="24"/>
        </w:rPr>
        <w:t xml:space="preserve">, W.T., eds., London, United Kingdom (GBR) Geological Society of London, </w:t>
      </w:r>
      <w:r w:rsidR="00A97574" w:rsidRPr="001F4B1E">
        <w:rPr>
          <w:rFonts w:eastAsia="Times New Roman" w:cstheme="minorHAnsi"/>
          <w:sz w:val="24"/>
          <w:szCs w:val="24"/>
        </w:rPr>
        <w:t xml:space="preserve">Special Publication 278, </w:t>
      </w:r>
      <w:r w:rsidRPr="001F4B1E">
        <w:rPr>
          <w:rFonts w:eastAsia="Times New Roman" w:cstheme="minorHAnsi"/>
          <w:sz w:val="24"/>
          <w:szCs w:val="24"/>
        </w:rPr>
        <w:t xml:space="preserve">p. 1-8. </w:t>
      </w:r>
    </w:p>
    <w:p w:rsidR="008B5DDC" w:rsidRPr="001F4B1E" w:rsidRDefault="008B5DDC" w:rsidP="003D422E">
      <w:pPr>
        <w:spacing w:after="0" w:line="240" w:lineRule="auto"/>
        <w:ind w:left="720"/>
        <w:rPr>
          <w:rFonts w:eastAsia="Times New Roman" w:cstheme="minorHAnsi"/>
          <w:sz w:val="24"/>
          <w:szCs w:val="24"/>
        </w:rPr>
      </w:pPr>
    </w:p>
    <w:p w:rsidR="008B5DDC" w:rsidRPr="001F4B1E" w:rsidRDefault="00C26BC4" w:rsidP="003D422E">
      <w:pPr>
        <w:spacing w:after="0" w:line="240" w:lineRule="auto"/>
        <w:ind w:left="720"/>
        <w:rPr>
          <w:rFonts w:eastAsia="Times New Roman" w:cstheme="minorHAnsi"/>
          <w:sz w:val="24"/>
          <w:szCs w:val="24"/>
        </w:rPr>
      </w:pPr>
      <w:hyperlink r:id="rId10" w:history="1">
        <w:r w:rsidR="008B5DDC" w:rsidRPr="001F4B1E">
          <w:rPr>
            <w:rStyle w:val="Hyperlink"/>
            <w:rFonts w:eastAsia="Times New Roman" w:cstheme="minorHAnsi"/>
            <w:sz w:val="24"/>
            <w:szCs w:val="24"/>
          </w:rPr>
          <w:t>http://webproxy.potsdam.edu:2048/login?url=http://webproxy.potsdam.edu:2247/docview/51079412?accountid=14170</w:t>
        </w:r>
      </w:hyperlink>
      <w:r w:rsidR="008B5DDC" w:rsidRPr="001F4B1E">
        <w:rPr>
          <w:rFonts w:eastAsia="Times New Roman" w:cstheme="minorHAnsi"/>
          <w:sz w:val="24"/>
          <w:szCs w:val="24"/>
        </w:rPr>
        <w:t xml:space="preserve"> </w:t>
      </w:r>
    </w:p>
    <w:p w:rsidR="00A269CD" w:rsidRPr="001F4B1E" w:rsidRDefault="00A269CD" w:rsidP="00D81DDF">
      <w:pPr>
        <w:pStyle w:val="Heading2"/>
        <w:numPr>
          <w:ilvl w:val="0"/>
          <w:numId w:val="0"/>
        </w:numPr>
        <w:rPr>
          <w:rFonts w:cstheme="minorHAnsi"/>
        </w:rPr>
      </w:pPr>
      <w:r w:rsidRPr="001F4B1E">
        <w:rPr>
          <w:rFonts w:cstheme="minorHAnsi"/>
        </w:rPr>
        <w:t>Journal Article</w:t>
      </w:r>
    </w:p>
    <w:p w:rsidR="003C7181" w:rsidRPr="001F4B1E" w:rsidRDefault="003C7181" w:rsidP="0050603C">
      <w:pPr>
        <w:ind w:left="720"/>
        <w:rPr>
          <w:rFonts w:cstheme="minorHAnsi"/>
        </w:rPr>
      </w:pPr>
      <w:r w:rsidRPr="001F4B1E">
        <w:rPr>
          <w:rFonts w:cstheme="minorHAnsi"/>
        </w:rPr>
        <w:t xml:space="preserve">Carlucci, J.R., </w:t>
      </w:r>
      <w:proofErr w:type="spellStart"/>
      <w:r w:rsidRPr="001F4B1E">
        <w:rPr>
          <w:rFonts w:cstheme="minorHAnsi"/>
        </w:rPr>
        <w:t>Westrop</w:t>
      </w:r>
      <w:proofErr w:type="spellEnd"/>
      <w:r w:rsidRPr="001F4B1E">
        <w:rPr>
          <w:rFonts w:cstheme="minorHAnsi"/>
        </w:rPr>
        <w:t xml:space="preserve">, S.R., and Amati, L., 2010, </w:t>
      </w:r>
      <w:proofErr w:type="spellStart"/>
      <w:r w:rsidRPr="001F4B1E">
        <w:rPr>
          <w:rFonts w:cstheme="minorHAnsi"/>
        </w:rPr>
        <w:t>Tetralichine</w:t>
      </w:r>
      <w:proofErr w:type="spellEnd"/>
      <w:r w:rsidRPr="001F4B1E">
        <w:rPr>
          <w:rFonts w:cstheme="minorHAnsi"/>
        </w:rPr>
        <w:t xml:space="preserve"> trilobites from the Upper Ordovician of Oklahoma and Virginia and phylogenetic systematics of the </w:t>
      </w:r>
      <w:proofErr w:type="spellStart"/>
      <w:r w:rsidRPr="001F4B1E">
        <w:rPr>
          <w:rFonts w:cstheme="minorHAnsi"/>
        </w:rPr>
        <w:t>Tetralichini</w:t>
      </w:r>
      <w:proofErr w:type="spellEnd"/>
      <w:r w:rsidRPr="001F4B1E">
        <w:rPr>
          <w:rFonts w:cstheme="minorHAnsi"/>
        </w:rPr>
        <w:t>: Journal of Paleontology, v. 84, p. 1099-1120.</w:t>
      </w:r>
    </w:p>
    <w:p w:rsidR="003C7181" w:rsidRPr="001F4B1E" w:rsidRDefault="00C26BC4" w:rsidP="0050603C">
      <w:pPr>
        <w:ind w:left="720"/>
        <w:rPr>
          <w:rFonts w:cstheme="minorHAnsi"/>
        </w:rPr>
      </w:pPr>
      <w:hyperlink r:id="rId11" w:history="1">
        <w:r w:rsidR="003C7181" w:rsidRPr="001F4B1E">
          <w:rPr>
            <w:rStyle w:val="Hyperlink"/>
            <w:rFonts w:cstheme="minorHAnsi"/>
          </w:rPr>
          <w:t>http://webproxy.potsdam.edu:2048/login?url=http://webproxy.potsdam.edu:2247/docview/807618948?accountid=14170</w:t>
        </w:r>
      </w:hyperlink>
      <w:r w:rsidR="003C7181" w:rsidRPr="001F4B1E">
        <w:rPr>
          <w:rFonts w:cstheme="minorHAnsi"/>
        </w:rPr>
        <w:t xml:space="preserve"> </w:t>
      </w:r>
    </w:p>
    <w:p w:rsidR="003C7181" w:rsidRPr="001F4B1E" w:rsidRDefault="003C7181" w:rsidP="0050603C">
      <w:pPr>
        <w:ind w:left="720"/>
        <w:rPr>
          <w:rFonts w:cstheme="minorHAnsi"/>
        </w:rPr>
      </w:pPr>
    </w:p>
    <w:p w:rsidR="00A269CD" w:rsidRPr="001F4B1E" w:rsidRDefault="00A269CD" w:rsidP="0050603C">
      <w:pPr>
        <w:ind w:left="720"/>
        <w:rPr>
          <w:rFonts w:cstheme="minorHAnsi"/>
        </w:rPr>
      </w:pPr>
      <w:r w:rsidRPr="001F4B1E">
        <w:rPr>
          <w:rFonts w:cstheme="minorHAnsi"/>
        </w:rPr>
        <w:t xml:space="preserve">Davies, S.J., </w:t>
      </w:r>
      <w:proofErr w:type="spellStart"/>
      <w:r w:rsidRPr="001F4B1E">
        <w:rPr>
          <w:rFonts w:cstheme="minorHAnsi"/>
        </w:rPr>
        <w:t>Gibling</w:t>
      </w:r>
      <w:proofErr w:type="spellEnd"/>
      <w:r w:rsidRPr="001F4B1E">
        <w:rPr>
          <w:rFonts w:cstheme="minorHAnsi"/>
        </w:rPr>
        <w:t xml:space="preserve">, M.R., </w:t>
      </w:r>
      <w:proofErr w:type="spellStart"/>
      <w:r w:rsidRPr="001F4B1E">
        <w:rPr>
          <w:rFonts w:cstheme="minorHAnsi"/>
        </w:rPr>
        <w:t>Rygel</w:t>
      </w:r>
      <w:proofErr w:type="spellEnd"/>
      <w:r w:rsidRPr="001F4B1E">
        <w:rPr>
          <w:rFonts w:cstheme="minorHAnsi"/>
        </w:rPr>
        <w:t xml:space="preserve">, M.C., Calder, J.H., and </w:t>
      </w:r>
      <w:proofErr w:type="spellStart"/>
      <w:r w:rsidRPr="001F4B1E">
        <w:rPr>
          <w:rFonts w:cstheme="minorHAnsi"/>
        </w:rPr>
        <w:t>Skilliter</w:t>
      </w:r>
      <w:proofErr w:type="spellEnd"/>
      <w:r w:rsidRPr="001F4B1E">
        <w:rPr>
          <w:rFonts w:cstheme="minorHAnsi"/>
        </w:rPr>
        <w:t xml:space="preserve">, D.M., 2005, The </w:t>
      </w:r>
      <w:proofErr w:type="spellStart"/>
      <w:r w:rsidRPr="001F4B1E">
        <w:rPr>
          <w:rFonts w:cstheme="minorHAnsi"/>
        </w:rPr>
        <w:t>Joggins</w:t>
      </w:r>
      <w:proofErr w:type="spellEnd"/>
      <w:r w:rsidRPr="001F4B1E">
        <w:rPr>
          <w:rFonts w:cstheme="minorHAnsi"/>
        </w:rPr>
        <w:t xml:space="preserve"> Formation: stratigraphic framework and </w:t>
      </w:r>
      <w:proofErr w:type="spellStart"/>
      <w:r w:rsidRPr="001F4B1E">
        <w:rPr>
          <w:rFonts w:cstheme="minorHAnsi"/>
        </w:rPr>
        <w:t>sedimentological</w:t>
      </w:r>
      <w:proofErr w:type="spellEnd"/>
      <w:r w:rsidRPr="001F4B1E">
        <w:rPr>
          <w:rFonts w:cstheme="minorHAnsi"/>
        </w:rPr>
        <w:t xml:space="preserve"> log of the historic fossil cliffs: Atlantic Geology, v. 41, p. 115-142.</w:t>
      </w:r>
    </w:p>
    <w:p w:rsidR="003C7181" w:rsidRPr="001F4B1E" w:rsidRDefault="00C26BC4" w:rsidP="0050603C">
      <w:pPr>
        <w:ind w:left="720"/>
        <w:rPr>
          <w:rFonts w:cstheme="minorHAnsi"/>
        </w:rPr>
      </w:pPr>
      <w:hyperlink r:id="rId12" w:history="1">
        <w:r w:rsidR="003C7181" w:rsidRPr="001F4B1E">
          <w:rPr>
            <w:rStyle w:val="Hyperlink"/>
            <w:rFonts w:cstheme="minorHAnsi"/>
          </w:rPr>
          <w:t>http://webproxy.potsdam.edu:2048/login?url=http://webproxy.potsdam.edu:2247/docview/51115804?accountid=14170</w:t>
        </w:r>
      </w:hyperlink>
      <w:r w:rsidR="003C7181" w:rsidRPr="001F4B1E">
        <w:rPr>
          <w:rFonts w:cstheme="minorHAnsi"/>
        </w:rPr>
        <w:t xml:space="preserve"> </w:t>
      </w:r>
    </w:p>
    <w:p w:rsidR="003C7181" w:rsidRPr="001F4B1E" w:rsidRDefault="003C7181">
      <w:pPr>
        <w:rPr>
          <w:rFonts w:cstheme="minorHAnsi"/>
        </w:rPr>
      </w:pPr>
    </w:p>
    <w:p w:rsidR="0030251A" w:rsidRPr="001F4B1E" w:rsidRDefault="0030251A" w:rsidP="0050603C">
      <w:pPr>
        <w:pStyle w:val="Heading2"/>
        <w:numPr>
          <w:ilvl w:val="0"/>
          <w:numId w:val="0"/>
        </w:numPr>
      </w:pPr>
      <w:r w:rsidRPr="001F4B1E">
        <w:t>Guidebook (actually a section in an edited one):</w:t>
      </w:r>
    </w:p>
    <w:p w:rsidR="0030251A" w:rsidRPr="001F4B1E" w:rsidRDefault="003D422E" w:rsidP="003D422E">
      <w:pPr>
        <w:ind w:left="720"/>
        <w:rPr>
          <w:rFonts w:cstheme="minorHAnsi"/>
        </w:rPr>
      </w:pPr>
      <w:r w:rsidRPr="001F4B1E">
        <w:rPr>
          <w:rFonts w:cstheme="minorHAnsi"/>
        </w:rPr>
        <w:t>Badger, R., and Carl, J., 2004, Metamorphic petrography between Tupper Lake and Blue Mountain Lake, in Badger, R., ed., Field trip guidebook for the 76th annual meeting of the New York State Geological Association, Potsdam, NY; New York State Geological Association, Guidebook, v. 76, p. 221-240.</w:t>
      </w:r>
    </w:p>
    <w:p w:rsidR="003D422E" w:rsidRPr="001F4B1E" w:rsidRDefault="00C26BC4" w:rsidP="003D422E">
      <w:pPr>
        <w:spacing w:after="0" w:line="240" w:lineRule="auto"/>
        <w:ind w:left="720"/>
        <w:rPr>
          <w:rFonts w:eastAsia="Times New Roman" w:cstheme="minorHAnsi"/>
          <w:sz w:val="24"/>
          <w:szCs w:val="24"/>
        </w:rPr>
      </w:pPr>
      <w:hyperlink r:id="rId13" w:history="1">
        <w:r w:rsidR="003D422E" w:rsidRPr="001F4B1E">
          <w:rPr>
            <w:rStyle w:val="Hyperlink"/>
            <w:rFonts w:eastAsia="Times New Roman" w:cstheme="minorHAnsi"/>
            <w:sz w:val="24"/>
            <w:szCs w:val="24"/>
          </w:rPr>
          <w:t>http://webproxy.potsdam.edu:2048/login?url=http://webproxy.potsdam.edu:2247/docview/51247597?accountid=14170</w:t>
        </w:r>
      </w:hyperlink>
      <w:r w:rsidR="003D422E" w:rsidRPr="001F4B1E">
        <w:rPr>
          <w:rFonts w:eastAsia="Times New Roman" w:cstheme="minorHAnsi"/>
          <w:sz w:val="24"/>
          <w:szCs w:val="24"/>
        </w:rPr>
        <w:t xml:space="preserve"> </w:t>
      </w:r>
    </w:p>
    <w:p w:rsidR="003D422E" w:rsidRPr="001F4B1E" w:rsidRDefault="003D422E" w:rsidP="003D422E">
      <w:pPr>
        <w:ind w:left="720"/>
        <w:rPr>
          <w:rFonts w:cstheme="minorHAnsi"/>
        </w:rPr>
      </w:pPr>
    </w:p>
    <w:p w:rsidR="003D422E" w:rsidRPr="001F4B1E" w:rsidRDefault="003D422E" w:rsidP="003D422E">
      <w:pPr>
        <w:ind w:left="720"/>
        <w:rPr>
          <w:rFonts w:cstheme="minorHAnsi"/>
        </w:rPr>
      </w:pPr>
      <w:r w:rsidRPr="001F4B1E">
        <w:rPr>
          <w:rFonts w:cstheme="minorHAnsi"/>
        </w:rPr>
        <w:t>- Note that you actually have to search elsewhere to figure out where the meeting was held.</w:t>
      </w:r>
    </w:p>
    <w:p w:rsidR="0030251A" w:rsidRPr="0050603C" w:rsidRDefault="0030251A" w:rsidP="0050603C"/>
    <w:p w:rsidR="0050603C" w:rsidRPr="0050603C" w:rsidRDefault="0050603C" w:rsidP="0050603C">
      <w:pPr>
        <w:pStyle w:val="Heading2"/>
        <w:numPr>
          <w:ilvl w:val="0"/>
          <w:numId w:val="0"/>
        </w:numPr>
      </w:pPr>
      <w:r w:rsidRPr="0050603C">
        <w:t>Thesis</w:t>
      </w:r>
    </w:p>
    <w:p w:rsidR="0050603C" w:rsidRPr="0050603C" w:rsidRDefault="0050603C" w:rsidP="0050603C">
      <w:pPr>
        <w:ind w:left="720"/>
        <w:rPr>
          <w:rFonts w:cstheme="minorHAnsi"/>
        </w:rPr>
      </w:pPr>
      <w:proofErr w:type="spellStart"/>
      <w:r w:rsidRPr="0050603C">
        <w:rPr>
          <w:rFonts w:cstheme="minorHAnsi"/>
        </w:rPr>
        <w:t>Kelson</w:t>
      </w:r>
      <w:proofErr w:type="spellEnd"/>
      <w:r w:rsidRPr="0050603C">
        <w:rPr>
          <w:rFonts w:cstheme="minorHAnsi"/>
        </w:rPr>
        <w:t xml:space="preserve">, C.R., 2000, Mineral </w:t>
      </w:r>
      <w:proofErr w:type="spellStart"/>
      <w:r w:rsidRPr="0050603C">
        <w:rPr>
          <w:rFonts w:cstheme="minorHAnsi"/>
        </w:rPr>
        <w:t>paragenesis</w:t>
      </w:r>
      <w:proofErr w:type="spellEnd"/>
      <w:r w:rsidRPr="0050603C">
        <w:rPr>
          <w:rFonts w:cstheme="minorHAnsi"/>
        </w:rPr>
        <w:t xml:space="preserve"> and depositional model of the Hilltop gold deposit, Lander County, Nevada [M.S. thesis]: Provo, Utah, </w:t>
      </w:r>
      <w:proofErr w:type="spellStart"/>
      <w:r w:rsidRPr="0050603C">
        <w:rPr>
          <w:rFonts w:cstheme="minorHAnsi"/>
        </w:rPr>
        <w:t>Bringham</w:t>
      </w:r>
      <w:proofErr w:type="spellEnd"/>
      <w:r w:rsidRPr="0050603C">
        <w:rPr>
          <w:rFonts w:cstheme="minorHAnsi"/>
        </w:rPr>
        <w:t xml:space="preserve"> Young University, 175 p.</w:t>
      </w:r>
    </w:p>
    <w:p w:rsidR="0050603C" w:rsidRPr="0050603C" w:rsidRDefault="0050603C" w:rsidP="0050603C">
      <w:pPr>
        <w:ind w:left="720"/>
        <w:rPr>
          <w:rFonts w:eastAsia="Times New Roman" w:cstheme="minorHAnsi"/>
          <w:sz w:val="24"/>
          <w:szCs w:val="24"/>
        </w:rPr>
      </w:pPr>
      <w:r w:rsidRPr="0050603C">
        <w:rPr>
          <w:rFonts w:cstheme="minorHAnsi"/>
        </w:rPr>
        <w:t xml:space="preserve">Note: Incomplete ref (no pages) at </w:t>
      </w:r>
      <w:hyperlink r:id="rId14" w:history="1">
        <w:r w:rsidRPr="00F928E2">
          <w:rPr>
            <w:rStyle w:val="Hyperlink"/>
            <w:rFonts w:eastAsia="Times New Roman" w:cstheme="minorHAnsi"/>
            <w:sz w:val="24"/>
            <w:szCs w:val="24"/>
          </w:rPr>
          <w:t>http://webproxy.potsdam.edu:2048/login?url=http://webproxy.potsdam.edu:2247/docview/52116291?accountid=14170</w:t>
        </w:r>
      </w:hyperlink>
      <w:r w:rsidRPr="0050603C">
        <w:rPr>
          <w:rFonts w:eastAsia="Times New Roman" w:cstheme="minorHAnsi"/>
          <w:sz w:val="24"/>
          <w:szCs w:val="24"/>
        </w:rPr>
        <w:t xml:space="preserve"> </w:t>
      </w:r>
    </w:p>
    <w:p w:rsidR="0050603C" w:rsidRPr="0050603C" w:rsidRDefault="0050603C" w:rsidP="0050603C">
      <w:pPr>
        <w:ind w:left="720"/>
        <w:rPr>
          <w:rFonts w:eastAsia="Times New Roman" w:cstheme="minorHAnsi"/>
          <w:sz w:val="24"/>
          <w:szCs w:val="24"/>
        </w:rPr>
      </w:pPr>
      <w:r w:rsidRPr="0050603C">
        <w:rPr>
          <w:rFonts w:eastAsia="Times New Roman" w:cstheme="minorHAnsi"/>
          <w:sz w:val="24"/>
          <w:szCs w:val="24"/>
        </w:rPr>
        <w:t>Does not show up in UMI database</w:t>
      </w:r>
    </w:p>
    <w:p w:rsidR="0050603C" w:rsidRPr="0050603C" w:rsidRDefault="0050603C" w:rsidP="0050603C">
      <w:pPr>
        <w:ind w:left="720"/>
        <w:rPr>
          <w:rFonts w:eastAsia="Times New Roman" w:cstheme="minorHAnsi"/>
          <w:sz w:val="24"/>
          <w:szCs w:val="24"/>
        </w:rPr>
      </w:pPr>
      <w:r w:rsidRPr="0050603C">
        <w:rPr>
          <w:rFonts w:eastAsia="Times New Roman" w:cstheme="minorHAnsi"/>
          <w:sz w:val="24"/>
          <w:szCs w:val="24"/>
        </w:rPr>
        <w:t>Had to go to a 2008 paper in Economic Geology to find number of pages</w:t>
      </w:r>
    </w:p>
    <w:p w:rsidR="0050603C" w:rsidRPr="0050603C" w:rsidRDefault="0050603C" w:rsidP="0050603C">
      <w:pPr>
        <w:rPr>
          <w:rFonts w:ascii="Times New Roman" w:eastAsia="Times New Roman" w:hAnsi="Times New Roman" w:cs="Times New Roman"/>
          <w:sz w:val="24"/>
          <w:szCs w:val="24"/>
        </w:rPr>
      </w:pPr>
    </w:p>
    <w:p w:rsidR="0050603C" w:rsidRPr="001F4B1E" w:rsidRDefault="0050603C">
      <w:pPr>
        <w:rPr>
          <w:rFonts w:cstheme="minorHAnsi"/>
        </w:rPr>
      </w:pPr>
    </w:p>
    <w:p w:rsidR="00D81DDF" w:rsidRPr="001F4B1E" w:rsidRDefault="00D81DDF">
      <w:pPr>
        <w:rPr>
          <w:rFonts w:cstheme="minorHAnsi"/>
        </w:rPr>
      </w:pPr>
    </w:p>
    <w:p w:rsidR="00DC3BF8" w:rsidRPr="001F4B1E" w:rsidRDefault="00DC3BF8">
      <w:pPr>
        <w:rPr>
          <w:rFonts w:cstheme="minorHAnsi"/>
        </w:rPr>
      </w:pPr>
    </w:p>
    <w:p w:rsidR="001D5CBD" w:rsidRPr="001F4B1E" w:rsidRDefault="001D5CBD">
      <w:pPr>
        <w:rPr>
          <w:rFonts w:cstheme="minorHAnsi"/>
        </w:rPr>
      </w:pPr>
    </w:p>
    <w:p w:rsidR="001D5CBD" w:rsidRPr="001F4B1E" w:rsidRDefault="001D5CBD">
      <w:pPr>
        <w:rPr>
          <w:rFonts w:cstheme="minorHAnsi"/>
        </w:rPr>
      </w:pPr>
    </w:p>
    <w:sectPr w:rsidR="001D5CBD" w:rsidRPr="001F4B1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5E6337"/>
    <w:multiLevelType w:val="hybridMultilevel"/>
    <w:tmpl w:val="4EA6A2CA"/>
    <w:lvl w:ilvl="0" w:tplc="FFE0EDF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1E24908"/>
    <w:multiLevelType w:val="hybridMultilevel"/>
    <w:tmpl w:val="F6244D8C"/>
    <w:lvl w:ilvl="0" w:tplc="59824168">
      <w:start w:val="1"/>
      <w:numFmt w:val="bullet"/>
      <w:pStyle w:val="Heading5bodytext"/>
      <w:lvlText w:val="-"/>
      <w:lvlJc w:val="left"/>
      <w:pPr>
        <w:ind w:left="3150" w:hanging="360"/>
      </w:pPr>
      <w:rPr>
        <w:rFonts w:ascii="Courier New" w:hAnsi="Courier New" w:hint="default"/>
      </w:rPr>
    </w:lvl>
    <w:lvl w:ilvl="1" w:tplc="04090003" w:tentative="1">
      <w:start w:val="1"/>
      <w:numFmt w:val="bullet"/>
      <w:lvlText w:val="o"/>
      <w:lvlJc w:val="left"/>
      <w:pPr>
        <w:ind w:left="3870" w:hanging="360"/>
      </w:pPr>
      <w:rPr>
        <w:rFonts w:ascii="Courier New" w:hAnsi="Courier New" w:cs="Courier New" w:hint="default"/>
      </w:rPr>
    </w:lvl>
    <w:lvl w:ilvl="2" w:tplc="04090005" w:tentative="1">
      <w:start w:val="1"/>
      <w:numFmt w:val="bullet"/>
      <w:lvlText w:val=""/>
      <w:lvlJc w:val="left"/>
      <w:pPr>
        <w:ind w:left="4590" w:hanging="360"/>
      </w:pPr>
      <w:rPr>
        <w:rFonts w:ascii="Wingdings" w:hAnsi="Wingdings" w:hint="default"/>
      </w:rPr>
    </w:lvl>
    <w:lvl w:ilvl="3" w:tplc="04090001" w:tentative="1">
      <w:start w:val="1"/>
      <w:numFmt w:val="bullet"/>
      <w:lvlText w:val=""/>
      <w:lvlJc w:val="left"/>
      <w:pPr>
        <w:ind w:left="5310" w:hanging="360"/>
      </w:pPr>
      <w:rPr>
        <w:rFonts w:ascii="Symbol" w:hAnsi="Symbol" w:hint="default"/>
      </w:rPr>
    </w:lvl>
    <w:lvl w:ilvl="4" w:tplc="04090003" w:tentative="1">
      <w:start w:val="1"/>
      <w:numFmt w:val="bullet"/>
      <w:lvlText w:val="o"/>
      <w:lvlJc w:val="left"/>
      <w:pPr>
        <w:ind w:left="6030" w:hanging="360"/>
      </w:pPr>
      <w:rPr>
        <w:rFonts w:ascii="Courier New" w:hAnsi="Courier New" w:cs="Courier New" w:hint="default"/>
      </w:rPr>
    </w:lvl>
    <w:lvl w:ilvl="5" w:tplc="04090005" w:tentative="1">
      <w:start w:val="1"/>
      <w:numFmt w:val="bullet"/>
      <w:lvlText w:val=""/>
      <w:lvlJc w:val="left"/>
      <w:pPr>
        <w:ind w:left="6750" w:hanging="360"/>
      </w:pPr>
      <w:rPr>
        <w:rFonts w:ascii="Wingdings" w:hAnsi="Wingdings" w:hint="default"/>
      </w:rPr>
    </w:lvl>
    <w:lvl w:ilvl="6" w:tplc="04090001" w:tentative="1">
      <w:start w:val="1"/>
      <w:numFmt w:val="bullet"/>
      <w:lvlText w:val=""/>
      <w:lvlJc w:val="left"/>
      <w:pPr>
        <w:ind w:left="7470" w:hanging="360"/>
      </w:pPr>
      <w:rPr>
        <w:rFonts w:ascii="Symbol" w:hAnsi="Symbol" w:hint="default"/>
      </w:rPr>
    </w:lvl>
    <w:lvl w:ilvl="7" w:tplc="04090003" w:tentative="1">
      <w:start w:val="1"/>
      <w:numFmt w:val="bullet"/>
      <w:lvlText w:val="o"/>
      <w:lvlJc w:val="left"/>
      <w:pPr>
        <w:ind w:left="8190" w:hanging="360"/>
      </w:pPr>
      <w:rPr>
        <w:rFonts w:ascii="Courier New" w:hAnsi="Courier New" w:cs="Courier New" w:hint="default"/>
      </w:rPr>
    </w:lvl>
    <w:lvl w:ilvl="8" w:tplc="04090005" w:tentative="1">
      <w:start w:val="1"/>
      <w:numFmt w:val="bullet"/>
      <w:lvlText w:val=""/>
      <w:lvlJc w:val="left"/>
      <w:pPr>
        <w:ind w:left="8910" w:hanging="360"/>
      </w:pPr>
      <w:rPr>
        <w:rFonts w:ascii="Wingdings" w:hAnsi="Wingdings" w:hint="default"/>
      </w:rPr>
    </w:lvl>
  </w:abstractNum>
  <w:abstractNum w:abstractNumId="2">
    <w:nsid w:val="227E733C"/>
    <w:multiLevelType w:val="hybridMultilevel"/>
    <w:tmpl w:val="1B1ED2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1DA4053"/>
    <w:multiLevelType w:val="hybridMultilevel"/>
    <w:tmpl w:val="1892D828"/>
    <w:lvl w:ilvl="0" w:tplc="17E65762">
      <w:start w:val="1"/>
      <w:numFmt w:val="bullet"/>
      <w:lvlText w:val="-"/>
      <w:lvlJc w:val="left"/>
      <w:pPr>
        <w:ind w:left="990" w:hanging="360"/>
      </w:pPr>
      <w:rPr>
        <w:rFonts w:ascii="Courier New" w:hAnsi="Courier New"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4">
    <w:nsid w:val="586F5CCD"/>
    <w:multiLevelType w:val="multilevel"/>
    <w:tmpl w:val="2B0A9294"/>
    <w:lvl w:ilvl="0">
      <w:start w:val="1"/>
      <w:numFmt w:val="upperRoman"/>
      <w:pStyle w:val="Heading2"/>
      <w:suff w:val="space"/>
      <w:lvlText w:val="%1."/>
      <w:lvlJc w:val="left"/>
      <w:pPr>
        <w:ind w:left="0" w:firstLine="0"/>
      </w:pPr>
      <w:rPr>
        <w:rFonts w:hint="default"/>
      </w:rPr>
    </w:lvl>
    <w:lvl w:ilvl="1">
      <w:start w:val="1"/>
      <w:numFmt w:val="upperLetter"/>
      <w:pStyle w:val="Heading3"/>
      <w:suff w:val="space"/>
      <w:lvlText w:val="%2."/>
      <w:lvlJc w:val="left"/>
      <w:pPr>
        <w:ind w:left="720" w:firstLine="0"/>
      </w:pPr>
      <w:rPr>
        <w:rFonts w:hint="default"/>
      </w:rPr>
    </w:lvl>
    <w:lvl w:ilvl="2">
      <w:start w:val="1"/>
      <w:numFmt w:val="decimal"/>
      <w:pStyle w:val="Heading4"/>
      <w:suff w:val="space"/>
      <w:lvlText w:val="%3."/>
      <w:lvlJc w:val="left"/>
      <w:pPr>
        <w:ind w:left="1440" w:firstLine="0"/>
      </w:pPr>
      <w:rPr>
        <w:rFonts w:hint="default"/>
      </w:rPr>
    </w:lvl>
    <w:lvl w:ilvl="3">
      <w:start w:val="1"/>
      <w:numFmt w:val="lowerLetter"/>
      <w:pStyle w:val="Heading5"/>
      <w:suff w:val="space"/>
      <w:lvlText w:val="%4)"/>
      <w:lvlJc w:val="left"/>
      <w:pPr>
        <w:ind w:left="2160" w:firstLine="0"/>
      </w:pPr>
      <w:rPr>
        <w:rFonts w:hint="default"/>
      </w:rPr>
    </w:lvl>
    <w:lvl w:ilvl="4">
      <w:start w:val="1"/>
      <w:numFmt w:val="lowerLetter"/>
      <w:lvlText w:val="%5."/>
      <w:lvlJc w:val="left"/>
      <w:pPr>
        <w:ind w:left="2880" w:firstLine="0"/>
      </w:pPr>
      <w:rPr>
        <w:rFonts w:hint="default"/>
      </w:rPr>
    </w:lvl>
    <w:lvl w:ilvl="5">
      <w:start w:val="1"/>
      <w:numFmt w:val="lowerRoman"/>
      <w:suff w:val="space"/>
      <w:lvlText w:val="%6."/>
      <w:lvlJc w:val="righ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5">
    <w:nsid w:val="66BF7C24"/>
    <w:multiLevelType w:val="multilevel"/>
    <w:tmpl w:val="41EA3882"/>
    <w:lvl w:ilvl="0">
      <w:start w:val="1"/>
      <w:numFmt w:val="upperRoman"/>
      <w:suff w:val="space"/>
      <w:lvlText w:val="%1."/>
      <w:lvlJc w:val="left"/>
      <w:pPr>
        <w:ind w:left="0" w:firstLine="0"/>
      </w:pPr>
      <w:rPr>
        <w:rFonts w:hint="default"/>
      </w:rPr>
    </w:lvl>
    <w:lvl w:ilvl="1">
      <w:start w:val="1"/>
      <w:numFmt w:val="upperLetter"/>
      <w:suff w:val="space"/>
      <w:lvlText w:val="%2."/>
      <w:lvlJc w:val="left"/>
      <w:pPr>
        <w:ind w:left="720" w:firstLine="0"/>
      </w:pPr>
      <w:rPr>
        <w:rFonts w:hint="default"/>
      </w:rPr>
    </w:lvl>
    <w:lvl w:ilvl="2">
      <w:start w:val="1"/>
      <w:numFmt w:val="decimal"/>
      <w:suff w:val="space"/>
      <w:lvlText w:val="%3."/>
      <w:lvlJc w:val="left"/>
      <w:pPr>
        <w:ind w:left="1440" w:firstLine="0"/>
      </w:pPr>
      <w:rPr>
        <w:rFonts w:hint="default"/>
      </w:rPr>
    </w:lvl>
    <w:lvl w:ilvl="3">
      <w:start w:val="1"/>
      <w:numFmt w:val="lowerLetter"/>
      <w:suff w:val="space"/>
      <w:lvlText w:val="%4)"/>
      <w:lvlJc w:val="left"/>
      <w:pPr>
        <w:ind w:left="2160" w:firstLine="0"/>
      </w:pPr>
      <w:rPr>
        <w:bCs w:val="0"/>
        <w:i w:val="0"/>
        <w:iCs w:val="0"/>
        <w:smallCaps w:val="0"/>
        <w:strike w:val="0"/>
        <w:dstrike w:val="0"/>
        <w:outline w:val="0"/>
        <w:shadow w:val="0"/>
        <w:emboss w:val="0"/>
        <w:imprint w:val="0"/>
        <w:noProof w:val="0"/>
        <w:vanish w:val="0"/>
        <w:position w:val="0"/>
        <w:u w:val="none"/>
        <w:vertAlign w:val="baseline"/>
        <w:em w:val="none"/>
      </w:rPr>
    </w:lvl>
    <w:lvl w:ilvl="4">
      <w:start w:val="1"/>
      <w:numFmt w:val="bullet"/>
      <w:suff w:val="space"/>
      <w:lvlText w:val="-"/>
      <w:lvlJc w:val="left"/>
      <w:pPr>
        <w:ind w:left="2880" w:firstLine="0"/>
      </w:pPr>
      <w:rPr>
        <w:rFonts w:ascii="Times New Roman" w:hAnsi="Times New Roman" w:cs="Times New Roman" w:hint="default"/>
      </w:rPr>
    </w:lvl>
    <w:lvl w:ilvl="5">
      <w:start w:val="1"/>
      <w:numFmt w:val="bullet"/>
      <w:lvlText w:val=""/>
      <w:lvlJc w:val="left"/>
      <w:pPr>
        <w:ind w:left="3600" w:firstLine="0"/>
      </w:pPr>
      <w:rPr>
        <w:rFonts w:ascii="Symbol" w:hAnsi="Symbol"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6">
    <w:nsid w:val="71952708"/>
    <w:multiLevelType w:val="hybridMultilevel"/>
    <w:tmpl w:val="7CC4F6EA"/>
    <w:lvl w:ilvl="0" w:tplc="8796F1D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1"/>
  </w:num>
  <w:num w:numId="4">
    <w:abstractNumId w:val="1"/>
  </w:num>
  <w:num w:numId="5">
    <w:abstractNumId w:val="3"/>
  </w:num>
  <w:num w:numId="6">
    <w:abstractNumId w:val="4"/>
  </w:num>
  <w:num w:numId="7">
    <w:abstractNumId w:val="4"/>
  </w:num>
  <w:num w:numId="8">
    <w:abstractNumId w:val="4"/>
  </w:num>
  <w:num w:numId="9">
    <w:abstractNumId w:val="4"/>
  </w:num>
  <w:num w:numId="10">
    <w:abstractNumId w:val="4"/>
  </w:num>
  <w:num w:numId="11">
    <w:abstractNumId w:val="5"/>
  </w:num>
  <w:num w:numId="12">
    <w:abstractNumId w:val="5"/>
  </w:num>
  <w:num w:numId="13">
    <w:abstractNumId w:val="5"/>
  </w:num>
  <w:num w:numId="14">
    <w:abstractNumId w:val="1"/>
  </w:num>
  <w:num w:numId="15">
    <w:abstractNumId w:val="1"/>
  </w:num>
  <w:num w:numId="16">
    <w:abstractNumId w:val="1"/>
  </w:num>
  <w:num w:numId="17">
    <w:abstractNumId w:val="1"/>
  </w:num>
  <w:num w:numId="18">
    <w:abstractNumId w:val="3"/>
  </w:num>
  <w:num w:numId="19">
    <w:abstractNumId w:val="6"/>
  </w:num>
  <w:num w:numId="20">
    <w:abstractNumId w:val="0"/>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5CBD"/>
    <w:rsid w:val="00020CFA"/>
    <w:rsid w:val="0018458A"/>
    <w:rsid w:val="001D5CBD"/>
    <w:rsid w:val="001F4B1E"/>
    <w:rsid w:val="0030251A"/>
    <w:rsid w:val="00355D89"/>
    <w:rsid w:val="003C7181"/>
    <w:rsid w:val="003D422E"/>
    <w:rsid w:val="0050603C"/>
    <w:rsid w:val="007B0FA8"/>
    <w:rsid w:val="007D5AF5"/>
    <w:rsid w:val="008A00C4"/>
    <w:rsid w:val="008B5DDC"/>
    <w:rsid w:val="00A269CD"/>
    <w:rsid w:val="00A97574"/>
    <w:rsid w:val="00AD7848"/>
    <w:rsid w:val="00C26BC4"/>
    <w:rsid w:val="00D81DDF"/>
    <w:rsid w:val="00DC3BF8"/>
    <w:rsid w:val="00F123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355D89"/>
  </w:style>
  <w:style w:type="paragraph" w:styleId="Heading1">
    <w:name w:val="heading 1"/>
    <w:basedOn w:val="Title"/>
    <w:next w:val="Normal"/>
    <w:link w:val="Heading1Char"/>
    <w:uiPriority w:val="99"/>
    <w:qFormat/>
    <w:rsid w:val="00355D89"/>
    <w:pPr>
      <w:outlineLvl w:val="0"/>
    </w:pPr>
    <w:rPr>
      <w:b w:val="0"/>
      <w:caps/>
      <w:sz w:val="40"/>
      <w:szCs w:val="40"/>
    </w:rPr>
  </w:style>
  <w:style w:type="paragraph" w:styleId="Heading2">
    <w:name w:val="heading 2"/>
    <w:basedOn w:val="Normal"/>
    <w:next w:val="Normal"/>
    <w:link w:val="Heading2Char"/>
    <w:uiPriority w:val="99"/>
    <w:unhideWhenUsed/>
    <w:qFormat/>
    <w:rsid w:val="00355D89"/>
    <w:pPr>
      <w:numPr>
        <w:numId w:val="10"/>
      </w:numPr>
      <w:spacing w:before="480"/>
      <w:outlineLvl w:val="1"/>
    </w:pPr>
    <w:rPr>
      <w:b/>
      <w:smallCaps/>
      <w:sz w:val="28"/>
      <w:szCs w:val="28"/>
    </w:rPr>
  </w:style>
  <w:style w:type="paragraph" w:styleId="Heading3">
    <w:name w:val="heading 3"/>
    <w:basedOn w:val="Heading2"/>
    <w:next w:val="Normal"/>
    <w:link w:val="Heading3Char"/>
    <w:uiPriority w:val="99"/>
    <w:unhideWhenUsed/>
    <w:qFormat/>
    <w:rsid w:val="00355D89"/>
    <w:pPr>
      <w:numPr>
        <w:ilvl w:val="1"/>
      </w:numPr>
      <w:spacing w:before="240" w:after="120"/>
      <w:outlineLvl w:val="2"/>
    </w:pPr>
    <w:rPr>
      <w:smallCaps w:val="0"/>
      <w:sz w:val="24"/>
      <w:szCs w:val="24"/>
    </w:rPr>
  </w:style>
  <w:style w:type="paragraph" w:styleId="Heading4">
    <w:name w:val="heading 4"/>
    <w:basedOn w:val="Normal"/>
    <w:next w:val="Normal"/>
    <w:link w:val="Heading4Char"/>
    <w:uiPriority w:val="99"/>
    <w:unhideWhenUsed/>
    <w:qFormat/>
    <w:rsid w:val="00355D89"/>
    <w:pPr>
      <w:keepNext/>
      <w:keepLines/>
      <w:numPr>
        <w:ilvl w:val="2"/>
        <w:numId w:val="10"/>
      </w:numPr>
      <w:spacing w:before="200" w:after="0"/>
      <w:outlineLvl w:val="3"/>
    </w:pPr>
    <w:rPr>
      <w:rFonts w:eastAsiaTheme="majorEastAsia" w:cstheme="majorBidi"/>
      <w:b/>
      <w:bCs/>
      <w:i/>
      <w:iCs/>
      <w:color w:val="000000" w:themeColor="text1"/>
    </w:rPr>
  </w:style>
  <w:style w:type="paragraph" w:styleId="Heading5">
    <w:name w:val="heading 5"/>
    <w:basedOn w:val="Normal"/>
    <w:next w:val="Normal"/>
    <w:link w:val="Heading5Char"/>
    <w:uiPriority w:val="99"/>
    <w:unhideWhenUsed/>
    <w:qFormat/>
    <w:rsid w:val="00355D89"/>
    <w:pPr>
      <w:keepNext/>
      <w:keepLines/>
      <w:numPr>
        <w:ilvl w:val="3"/>
        <w:numId w:val="10"/>
      </w:numPr>
      <w:spacing w:before="200" w:after="0"/>
      <w:outlineLvl w:val="4"/>
    </w:pPr>
    <w:rPr>
      <w:rFonts w:eastAsiaTheme="majorEastAsia" w:cstheme="majorBidi"/>
      <w:b/>
      <w:i/>
      <w:color w:val="000000" w:themeColor="text1"/>
    </w:rPr>
  </w:style>
  <w:style w:type="paragraph" w:styleId="Heading6">
    <w:name w:val="heading 6"/>
    <w:basedOn w:val="Normal"/>
    <w:next w:val="Normal"/>
    <w:link w:val="Heading6Char"/>
    <w:uiPriority w:val="99"/>
    <w:unhideWhenUsed/>
    <w:qFormat/>
    <w:rsid w:val="00355D89"/>
    <w:pPr>
      <w:keepNext/>
      <w:keepLines/>
      <w:spacing w:before="200" w:after="0"/>
      <w:ind w:left="279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355D89"/>
    <w:pPr>
      <w:keepNext/>
      <w:keepLines/>
      <w:numPr>
        <w:ilvl w:val="6"/>
        <w:numId w:val="13"/>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355D89"/>
    <w:pPr>
      <w:keepNext/>
      <w:keepLines/>
      <w:numPr>
        <w:ilvl w:val="7"/>
        <w:numId w:val="13"/>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355D89"/>
    <w:pPr>
      <w:keepNext/>
      <w:keepLines/>
      <w:spacing w:before="200" w:after="0"/>
      <w:ind w:left="576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3bodytext">
    <w:name w:val="Heading 3 body text"/>
    <w:basedOn w:val="Heading4bodytext"/>
    <w:link w:val="Heading3bodytextChar"/>
    <w:qFormat/>
    <w:rsid w:val="00355D89"/>
    <w:pPr>
      <w:ind w:left="1440"/>
    </w:pPr>
  </w:style>
  <w:style w:type="character" w:customStyle="1" w:styleId="Heading3bodytextChar">
    <w:name w:val="Heading 3 body text Char"/>
    <w:basedOn w:val="DefaultParagraphFont"/>
    <w:link w:val="Heading3bodytext"/>
    <w:rsid w:val="00355D89"/>
  </w:style>
  <w:style w:type="paragraph" w:customStyle="1" w:styleId="Heading5bodytext">
    <w:name w:val="Heading 5 body text"/>
    <w:basedOn w:val="Normal"/>
    <w:link w:val="Heading5bodytextChar"/>
    <w:qFormat/>
    <w:rsid w:val="00355D89"/>
    <w:pPr>
      <w:numPr>
        <w:numId w:val="17"/>
      </w:numPr>
      <w:spacing w:after="0" w:line="360" w:lineRule="auto"/>
      <w:contextualSpacing/>
    </w:pPr>
  </w:style>
  <w:style w:type="character" w:customStyle="1" w:styleId="Heading5bodytextChar">
    <w:name w:val="Heading 5 body text Char"/>
    <w:basedOn w:val="DefaultParagraphFont"/>
    <w:link w:val="Heading5bodytext"/>
    <w:rsid w:val="00355D89"/>
  </w:style>
  <w:style w:type="paragraph" w:customStyle="1" w:styleId="Heading4bodytext">
    <w:name w:val="Heading 4 body text"/>
    <w:basedOn w:val="Heading5bodytext"/>
    <w:link w:val="Heading4bodytextChar"/>
    <w:qFormat/>
    <w:rsid w:val="00355D89"/>
    <w:pPr>
      <w:numPr>
        <w:numId w:val="0"/>
      </w:numPr>
      <w:ind w:left="2160" w:hanging="360"/>
    </w:pPr>
  </w:style>
  <w:style w:type="character" w:customStyle="1" w:styleId="Heading4bodytextChar">
    <w:name w:val="Heading 4 body text Char"/>
    <w:basedOn w:val="DefaultParagraphFont"/>
    <w:link w:val="Heading4bodytext"/>
    <w:rsid w:val="00355D89"/>
  </w:style>
  <w:style w:type="paragraph" w:customStyle="1" w:styleId="Heading6bodytext">
    <w:name w:val="Heading 6 body text"/>
    <w:basedOn w:val="Heading5bodytext"/>
    <w:link w:val="Heading6bodytextChar"/>
    <w:qFormat/>
    <w:rsid w:val="00355D89"/>
    <w:pPr>
      <w:numPr>
        <w:numId w:val="0"/>
      </w:numPr>
      <w:ind w:left="3600" w:hanging="353"/>
    </w:pPr>
  </w:style>
  <w:style w:type="character" w:customStyle="1" w:styleId="Heading6bodytextChar">
    <w:name w:val="Heading 6 body text Char"/>
    <w:basedOn w:val="Heading5bodytextChar"/>
    <w:link w:val="Heading6bodytext"/>
    <w:rsid w:val="00355D89"/>
  </w:style>
  <w:style w:type="paragraph" w:customStyle="1" w:styleId="Heading2bodytext">
    <w:name w:val="Heading 2 body text"/>
    <w:basedOn w:val="Normal"/>
    <w:link w:val="Heading2bodytextChar"/>
    <w:qFormat/>
    <w:rsid w:val="00355D89"/>
    <w:pPr>
      <w:ind w:left="630" w:hanging="360"/>
    </w:pPr>
  </w:style>
  <w:style w:type="character" w:customStyle="1" w:styleId="Heading2bodytextChar">
    <w:name w:val="Heading 2 body text Char"/>
    <w:basedOn w:val="Heading3bodytextChar"/>
    <w:link w:val="Heading2bodytext"/>
    <w:rsid w:val="00355D89"/>
  </w:style>
  <w:style w:type="character" w:customStyle="1" w:styleId="Heading1Char">
    <w:name w:val="Heading 1 Char"/>
    <w:basedOn w:val="DefaultParagraphFont"/>
    <w:link w:val="Heading1"/>
    <w:uiPriority w:val="99"/>
    <w:rsid w:val="00355D89"/>
    <w:rPr>
      <w:rFonts w:ascii="Calibri" w:eastAsiaTheme="majorEastAsia" w:hAnsi="Calibri" w:cstheme="majorBidi"/>
      <w:b/>
      <w:caps/>
      <w:color w:val="000000" w:themeColor="text1"/>
      <w:spacing w:val="5"/>
      <w:kern w:val="28"/>
      <w:sz w:val="40"/>
      <w:szCs w:val="40"/>
    </w:rPr>
  </w:style>
  <w:style w:type="paragraph" w:styleId="Title">
    <w:name w:val="Title"/>
    <w:basedOn w:val="Normal"/>
    <w:next w:val="Normal"/>
    <w:link w:val="TitleChar"/>
    <w:uiPriority w:val="10"/>
    <w:qFormat/>
    <w:rsid w:val="00355D89"/>
    <w:pPr>
      <w:pBdr>
        <w:bottom w:val="single" w:sz="8" w:space="4" w:color="000000" w:themeColor="text1"/>
      </w:pBdr>
      <w:spacing w:after="300" w:line="240" w:lineRule="auto"/>
      <w:contextualSpacing/>
      <w:jc w:val="center"/>
    </w:pPr>
    <w:rPr>
      <w:rFonts w:ascii="Calibri" w:eastAsiaTheme="majorEastAsia" w:hAnsi="Calibri" w:cstheme="majorBidi"/>
      <w:b/>
      <w:color w:val="000000" w:themeColor="text1"/>
      <w:spacing w:val="5"/>
      <w:kern w:val="28"/>
      <w:sz w:val="36"/>
      <w:szCs w:val="52"/>
    </w:rPr>
  </w:style>
  <w:style w:type="character" w:customStyle="1" w:styleId="TitleChar">
    <w:name w:val="Title Char"/>
    <w:basedOn w:val="DefaultParagraphFont"/>
    <w:link w:val="Title"/>
    <w:uiPriority w:val="10"/>
    <w:rsid w:val="00355D89"/>
    <w:rPr>
      <w:rFonts w:ascii="Calibri" w:eastAsiaTheme="majorEastAsia" w:hAnsi="Calibri" w:cstheme="majorBidi"/>
      <w:b/>
      <w:color w:val="000000" w:themeColor="text1"/>
      <w:spacing w:val="5"/>
      <w:kern w:val="28"/>
      <w:sz w:val="36"/>
      <w:szCs w:val="52"/>
    </w:rPr>
  </w:style>
  <w:style w:type="character" w:customStyle="1" w:styleId="Heading2Char">
    <w:name w:val="Heading 2 Char"/>
    <w:basedOn w:val="DefaultParagraphFont"/>
    <w:link w:val="Heading2"/>
    <w:uiPriority w:val="99"/>
    <w:rsid w:val="00355D89"/>
    <w:rPr>
      <w:b/>
      <w:smallCaps/>
      <w:sz w:val="28"/>
      <w:szCs w:val="28"/>
    </w:rPr>
  </w:style>
  <w:style w:type="character" w:customStyle="1" w:styleId="Heading3Char">
    <w:name w:val="Heading 3 Char"/>
    <w:basedOn w:val="DefaultParagraphFont"/>
    <w:link w:val="Heading3"/>
    <w:uiPriority w:val="99"/>
    <w:rsid w:val="00355D89"/>
    <w:rPr>
      <w:b/>
      <w:sz w:val="24"/>
      <w:szCs w:val="24"/>
    </w:rPr>
  </w:style>
  <w:style w:type="character" w:customStyle="1" w:styleId="Heading4Char">
    <w:name w:val="Heading 4 Char"/>
    <w:basedOn w:val="DefaultParagraphFont"/>
    <w:link w:val="Heading4"/>
    <w:uiPriority w:val="99"/>
    <w:rsid w:val="00355D89"/>
    <w:rPr>
      <w:rFonts w:eastAsiaTheme="majorEastAsia" w:cstheme="majorBidi"/>
      <w:b/>
      <w:bCs/>
      <w:i/>
      <w:iCs/>
      <w:color w:val="000000" w:themeColor="text1"/>
    </w:rPr>
  </w:style>
  <w:style w:type="character" w:customStyle="1" w:styleId="Heading5Char">
    <w:name w:val="Heading 5 Char"/>
    <w:basedOn w:val="DefaultParagraphFont"/>
    <w:link w:val="Heading5"/>
    <w:uiPriority w:val="99"/>
    <w:rsid w:val="00355D89"/>
    <w:rPr>
      <w:rFonts w:eastAsiaTheme="majorEastAsia" w:cstheme="majorBidi"/>
      <w:b/>
      <w:i/>
      <w:color w:val="000000" w:themeColor="text1"/>
    </w:rPr>
  </w:style>
  <w:style w:type="character" w:customStyle="1" w:styleId="Heading6Char">
    <w:name w:val="Heading 6 Char"/>
    <w:basedOn w:val="DefaultParagraphFont"/>
    <w:link w:val="Heading6"/>
    <w:uiPriority w:val="99"/>
    <w:rsid w:val="00355D89"/>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355D89"/>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355D89"/>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355D89"/>
    <w:rPr>
      <w:rFonts w:asciiTheme="majorHAnsi" w:eastAsiaTheme="majorEastAsia" w:hAnsiTheme="majorHAnsi" w:cstheme="majorBidi"/>
      <w:i/>
      <w:iCs/>
      <w:color w:val="404040" w:themeColor="text1" w:themeTint="BF"/>
      <w:sz w:val="20"/>
      <w:szCs w:val="20"/>
    </w:rPr>
  </w:style>
  <w:style w:type="paragraph" w:styleId="ListParagraph">
    <w:name w:val="List Paragraph"/>
    <w:basedOn w:val="Normal"/>
    <w:uiPriority w:val="99"/>
    <w:qFormat/>
    <w:rsid w:val="00355D89"/>
    <w:pPr>
      <w:ind w:left="720"/>
      <w:contextualSpacing/>
    </w:pPr>
  </w:style>
  <w:style w:type="character" w:styleId="Hyperlink">
    <w:name w:val="Hyperlink"/>
    <w:basedOn w:val="DefaultParagraphFont"/>
    <w:uiPriority w:val="99"/>
    <w:unhideWhenUsed/>
    <w:rsid w:val="008B5DDC"/>
    <w:rPr>
      <w:color w:val="0000FF" w:themeColor="hyperlink"/>
      <w:u w:val="single"/>
    </w:rPr>
  </w:style>
  <w:style w:type="paragraph" w:styleId="BalloonText">
    <w:name w:val="Balloon Text"/>
    <w:basedOn w:val="Normal"/>
    <w:link w:val="BalloonTextChar"/>
    <w:uiPriority w:val="99"/>
    <w:semiHidden/>
    <w:unhideWhenUsed/>
    <w:rsid w:val="00AD78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784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355D89"/>
  </w:style>
  <w:style w:type="paragraph" w:styleId="Heading1">
    <w:name w:val="heading 1"/>
    <w:basedOn w:val="Title"/>
    <w:next w:val="Normal"/>
    <w:link w:val="Heading1Char"/>
    <w:uiPriority w:val="99"/>
    <w:qFormat/>
    <w:rsid w:val="00355D89"/>
    <w:pPr>
      <w:outlineLvl w:val="0"/>
    </w:pPr>
    <w:rPr>
      <w:b w:val="0"/>
      <w:caps/>
      <w:sz w:val="40"/>
      <w:szCs w:val="40"/>
    </w:rPr>
  </w:style>
  <w:style w:type="paragraph" w:styleId="Heading2">
    <w:name w:val="heading 2"/>
    <w:basedOn w:val="Normal"/>
    <w:next w:val="Normal"/>
    <w:link w:val="Heading2Char"/>
    <w:uiPriority w:val="99"/>
    <w:unhideWhenUsed/>
    <w:qFormat/>
    <w:rsid w:val="00355D89"/>
    <w:pPr>
      <w:numPr>
        <w:numId w:val="10"/>
      </w:numPr>
      <w:spacing w:before="480"/>
      <w:outlineLvl w:val="1"/>
    </w:pPr>
    <w:rPr>
      <w:b/>
      <w:smallCaps/>
      <w:sz w:val="28"/>
      <w:szCs w:val="28"/>
    </w:rPr>
  </w:style>
  <w:style w:type="paragraph" w:styleId="Heading3">
    <w:name w:val="heading 3"/>
    <w:basedOn w:val="Heading2"/>
    <w:next w:val="Normal"/>
    <w:link w:val="Heading3Char"/>
    <w:uiPriority w:val="99"/>
    <w:unhideWhenUsed/>
    <w:qFormat/>
    <w:rsid w:val="00355D89"/>
    <w:pPr>
      <w:numPr>
        <w:ilvl w:val="1"/>
      </w:numPr>
      <w:spacing w:before="240" w:after="120"/>
      <w:outlineLvl w:val="2"/>
    </w:pPr>
    <w:rPr>
      <w:smallCaps w:val="0"/>
      <w:sz w:val="24"/>
      <w:szCs w:val="24"/>
    </w:rPr>
  </w:style>
  <w:style w:type="paragraph" w:styleId="Heading4">
    <w:name w:val="heading 4"/>
    <w:basedOn w:val="Normal"/>
    <w:next w:val="Normal"/>
    <w:link w:val="Heading4Char"/>
    <w:uiPriority w:val="99"/>
    <w:unhideWhenUsed/>
    <w:qFormat/>
    <w:rsid w:val="00355D89"/>
    <w:pPr>
      <w:keepNext/>
      <w:keepLines/>
      <w:numPr>
        <w:ilvl w:val="2"/>
        <w:numId w:val="10"/>
      </w:numPr>
      <w:spacing w:before="200" w:after="0"/>
      <w:outlineLvl w:val="3"/>
    </w:pPr>
    <w:rPr>
      <w:rFonts w:eastAsiaTheme="majorEastAsia" w:cstheme="majorBidi"/>
      <w:b/>
      <w:bCs/>
      <w:i/>
      <w:iCs/>
      <w:color w:val="000000" w:themeColor="text1"/>
    </w:rPr>
  </w:style>
  <w:style w:type="paragraph" w:styleId="Heading5">
    <w:name w:val="heading 5"/>
    <w:basedOn w:val="Normal"/>
    <w:next w:val="Normal"/>
    <w:link w:val="Heading5Char"/>
    <w:uiPriority w:val="99"/>
    <w:unhideWhenUsed/>
    <w:qFormat/>
    <w:rsid w:val="00355D89"/>
    <w:pPr>
      <w:keepNext/>
      <w:keepLines/>
      <w:numPr>
        <w:ilvl w:val="3"/>
        <w:numId w:val="10"/>
      </w:numPr>
      <w:spacing w:before="200" w:after="0"/>
      <w:outlineLvl w:val="4"/>
    </w:pPr>
    <w:rPr>
      <w:rFonts w:eastAsiaTheme="majorEastAsia" w:cstheme="majorBidi"/>
      <w:b/>
      <w:i/>
      <w:color w:val="000000" w:themeColor="text1"/>
    </w:rPr>
  </w:style>
  <w:style w:type="paragraph" w:styleId="Heading6">
    <w:name w:val="heading 6"/>
    <w:basedOn w:val="Normal"/>
    <w:next w:val="Normal"/>
    <w:link w:val="Heading6Char"/>
    <w:uiPriority w:val="99"/>
    <w:unhideWhenUsed/>
    <w:qFormat/>
    <w:rsid w:val="00355D89"/>
    <w:pPr>
      <w:keepNext/>
      <w:keepLines/>
      <w:spacing w:before="200" w:after="0"/>
      <w:ind w:left="279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355D89"/>
    <w:pPr>
      <w:keepNext/>
      <w:keepLines/>
      <w:numPr>
        <w:ilvl w:val="6"/>
        <w:numId w:val="13"/>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355D89"/>
    <w:pPr>
      <w:keepNext/>
      <w:keepLines/>
      <w:numPr>
        <w:ilvl w:val="7"/>
        <w:numId w:val="13"/>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355D89"/>
    <w:pPr>
      <w:keepNext/>
      <w:keepLines/>
      <w:spacing w:before="200" w:after="0"/>
      <w:ind w:left="576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3bodytext">
    <w:name w:val="Heading 3 body text"/>
    <w:basedOn w:val="Heading4bodytext"/>
    <w:link w:val="Heading3bodytextChar"/>
    <w:qFormat/>
    <w:rsid w:val="00355D89"/>
    <w:pPr>
      <w:ind w:left="1440"/>
    </w:pPr>
  </w:style>
  <w:style w:type="character" w:customStyle="1" w:styleId="Heading3bodytextChar">
    <w:name w:val="Heading 3 body text Char"/>
    <w:basedOn w:val="DefaultParagraphFont"/>
    <w:link w:val="Heading3bodytext"/>
    <w:rsid w:val="00355D89"/>
  </w:style>
  <w:style w:type="paragraph" w:customStyle="1" w:styleId="Heading5bodytext">
    <w:name w:val="Heading 5 body text"/>
    <w:basedOn w:val="Normal"/>
    <w:link w:val="Heading5bodytextChar"/>
    <w:qFormat/>
    <w:rsid w:val="00355D89"/>
    <w:pPr>
      <w:numPr>
        <w:numId w:val="17"/>
      </w:numPr>
      <w:spacing w:after="0" w:line="360" w:lineRule="auto"/>
      <w:contextualSpacing/>
    </w:pPr>
  </w:style>
  <w:style w:type="character" w:customStyle="1" w:styleId="Heading5bodytextChar">
    <w:name w:val="Heading 5 body text Char"/>
    <w:basedOn w:val="DefaultParagraphFont"/>
    <w:link w:val="Heading5bodytext"/>
    <w:rsid w:val="00355D89"/>
  </w:style>
  <w:style w:type="paragraph" w:customStyle="1" w:styleId="Heading4bodytext">
    <w:name w:val="Heading 4 body text"/>
    <w:basedOn w:val="Heading5bodytext"/>
    <w:link w:val="Heading4bodytextChar"/>
    <w:qFormat/>
    <w:rsid w:val="00355D89"/>
    <w:pPr>
      <w:numPr>
        <w:numId w:val="0"/>
      </w:numPr>
      <w:ind w:left="2160" w:hanging="360"/>
    </w:pPr>
  </w:style>
  <w:style w:type="character" w:customStyle="1" w:styleId="Heading4bodytextChar">
    <w:name w:val="Heading 4 body text Char"/>
    <w:basedOn w:val="DefaultParagraphFont"/>
    <w:link w:val="Heading4bodytext"/>
    <w:rsid w:val="00355D89"/>
  </w:style>
  <w:style w:type="paragraph" w:customStyle="1" w:styleId="Heading6bodytext">
    <w:name w:val="Heading 6 body text"/>
    <w:basedOn w:val="Heading5bodytext"/>
    <w:link w:val="Heading6bodytextChar"/>
    <w:qFormat/>
    <w:rsid w:val="00355D89"/>
    <w:pPr>
      <w:numPr>
        <w:numId w:val="0"/>
      </w:numPr>
      <w:ind w:left="3600" w:hanging="353"/>
    </w:pPr>
  </w:style>
  <w:style w:type="character" w:customStyle="1" w:styleId="Heading6bodytextChar">
    <w:name w:val="Heading 6 body text Char"/>
    <w:basedOn w:val="Heading5bodytextChar"/>
    <w:link w:val="Heading6bodytext"/>
    <w:rsid w:val="00355D89"/>
  </w:style>
  <w:style w:type="paragraph" w:customStyle="1" w:styleId="Heading2bodytext">
    <w:name w:val="Heading 2 body text"/>
    <w:basedOn w:val="Normal"/>
    <w:link w:val="Heading2bodytextChar"/>
    <w:qFormat/>
    <w:rsid w:val="00355D89"/>
    <w:pPr>
      <w:ind w:left="630" w:hanging="360"/>
    </w:pPr>
  </w:style>
  <w:style w:type="character" w:customStyle="1" w:styleId="Heading2bodytextChar">
    <w:name w:val="Heading 2 body text Char"/>
    <w:basedOn w:val="Heading3bodytextChar"/>
    <w:link w:val="Heading2bodytext"/>
    <w:rsid w:val="00355D89"/>
  </w:style>
  <w:style w:type="character" w:customStyle="1" w:styleId="Heading1Char">
    <w:name w:val="Heading 1 Char"/>
    <w:basedOn w:val="DefaultParagraphFont"/>
    <w:link w:val="Heading1"/>
    <w:uiPriority w:val="99"/>
    <w:rsid w:val="00355D89"/>
    <w:rPr>
      <w:rFonts w:ascii="Calibri" w:eastAsiaTheme="majorEastAsia" w:hAnsi="Calibri" w:cstheme="majorBidi"/>
      <w:b/>
      <w:caps/>
      <w:color w:val="000000" w:themeColor="text1"/>
      <w:spacing w:val="5"/>
      <w:kern w:val="28"/>
      <w:sz w:val="40"/>
      <w:szCs w:val="40"/>
    </w:rPr>
  </w:style>
  <w:style w:type="paragraph" w:styleId="Title">
    <w:name w:val="Title"/>
    <w:basedOn w:val="Normal"/>
    <w:next w:val="Normal"/>
    <w:link w:val="TitleChar"/>
    <w:uiPriority w:val="10"/>
    <w:qFormat/>
    <w:rsid w:val="00355D89"/>
    <w:pPr>
      <w:pBdr>
        <w:bottom w:val="single" w:sz="8" w:space="4" w:color="000000" w:themeColor="text1"/>
      </w:pBdr>
      <w:spacing w:after="300" w:line="240" w:lineRule="auto"/>
      <w:contextualSpacing/>
      <w:jc w:val="center"/>
    </w:pPr>
    <w:rPr>
      <w:rFonts w:ascii="Calibri" w:eastAsiaTheme="majorEastAsia" w:hAnsi="Calibri" w:cstheme="majorBidi"/>
      <w:b/>
      <w:color w:val="000000" w:themeColor="text1"/>
      <w:spacing w:val="5"/>
      <w:kern w:val="28"/>
      <w:sz w:val="36"/>
      <w:szCs w:val="52"/>
    </w:rPr>
  </w:style>
  <w:style w:type="character" w:customStyle="1" w:styleId="TitleChar">
    <w:name w:val="Title Char"/>
    <w:basedOn w:val="DefaultParagraphFont"/>
    <w:link w:val="Title"/>
    <w:uiPriority w:val="10"/>
    <w:rsid w:val="00355D89"/>
    <w:rPr>
      <w:rFonts w:ascii="Calibri" w:eastAsiaTheme="majorEastAsia" w:hAnsi="Calibri" w:cstheme="majorBidi"/>
      <w:b/>
      <w:color w:val="000000" w:themeColor="text1"/>
      <w:spacing w:val="5"/>
      <w:kern w:val="28"/>
      <w:sz w:val="36"/>
      <w:szCs w:val="52"/>
    </w:rPr>
  </w:style>
  <w:style w:type="character" w:customStyle="1" w:styleId="Heading2Char">
    <w:name w:val="Heading 2 Char"/>
    <w:basedOn w:val="DefaultParagraphFont"/>
    <w:link w:val="Heading2"/>
    <w:uiPriority w:val="99"/>
    <w:rsid w:val="00355D89"/>
    <w:rPr>
      <w:b/>
      <w:smallCaps/>
      <w:sz w:val="28"/>
      <w:szCs w:val="28"/>
    </w:rPr>
  </w:style>
  <w:style w:type="character" w:customStyle="1" w:styleId="Heading3Char">
    <w:name w:val="Heading 3 Char"/>
    <w:basedOn w:val="DefaultParagraphFont"/>
    <w:link w:val="Heading3"/>
    <w:uiPriority w:val="99"/>
    <w:rsid w:val="00355D89"/>
    <w:rPr>
      <w:b/>
      <w:sz w:val="24"/>
      <w:szCs w:val="24"/>
    </w:rPr>
  </w:style>
  <w:style w:type="character" w:customStyle="1" w:styleId="Heading4Char">
    <w:name w:val="Heading 4 Char"/>
    <w:basedOn w:val="DefaultParagraphFont"/>
    <w:link w:val="Heading4"/>
    <w:uiPriority w:val="99"/>
    <w:rsid w:val="00355D89"/>
    <w:rPr>
      <w:rFonts w:eastAsiaTheme="majorEastAsia" w:cstheme="majorBidi"/>
      <w:b/>
      <w:bCs/>
      <w:i/>
      <w:iCs/>
      <w:color w:val="000000" w:themeColor="text1"/>
    </w:rPr>
  </w:style>
  <w:style w:type="character" w:customStyle="1" w:styleId="Heading5Char">
    <w:name w:val="Heading 5 Char"/>
    <w:basedOn w:val="DefaultParagraphFont"/>
    <w:link w:val="Heading5"/>
    <w:uiPriority w:val="99"/>
    <w:rsid w:val="00355D89"/>
    <w:rPr>
      <w:rFonts w:eastAsiaTheme="majorEastAsia" w:cstheme="majorBidi"/>
      <w:b/>
      <w:i/>
      <w:color w:val="000000" w:themeColor="text1"/>
    </w:rPr>
  </w:style>
  <w:style w:type="character" w:customStyle="1" w:styleId="Heading6Char">
    <w:name w:val="Heading 6 Char"/>
    <w:basedOn w:val="DefaultParagraphFont"/>
    <w:link w:val="Heading6"/>
    <w:uiPriority w:val="99"/>
    <w:rsid w:val="00355D89"/>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355D89"/>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355D89"/>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355D89"/>
    <w:rPr>
      <w:rFonts w:asciiTheme="majorHAnsi" w:eastAsiaTheme="majorEastAsia" w:hAnsiTheme="majorHAnsi" w:cstheme="majorBidi"/>
      <w:i/>
      <w:iCs/>
      <w:color w:val="404040" w:themeColor="text1" w:themeTint="BF"/>
      <w:sz w:val="20"/>
      <w:szCs w:val="20"/>
    </w:rPr>
  </w:style>
  <w:style w:type="paragraph" w:styleId="ListParagraph">
    <w:name w:val="List Paragraph"/>
    <w:basedOn w:val="Normal"/>
    <w:uiPriority w:val="99"/>
    <w:qFormat/>
    <w:rsid w:val="00355D89"/>
    <w:pPr>
      <w:ind w:left="720"/>
      <w:contextualSpacing/>
    </w:pPr>
  </w:style>
  <w:style w:type="character" w:styleId="Hyperlink">
    <w:name w:val="Hyperlink"/>
    <w:basedOn w:val="DefaultParagraphFont"/>
    <w:uiPriority w:val="99"/>
    <w:unhideWhenUsed/>
    <w:rsid w:val="008B5DDC"/>
    <w:rPr>
      <w:color w:val="0000FF" w:themeColor="hyperlink"/>
      <w:u w:val="single"/>
    </w:rPr>
  </w:style>
  <w:style w:type="paragraph" w:styleId="BalloonText">
    <w:name w:val="Balloon Text"/>
    <w:basedOn w:val="Normal"/>
    <w:link w:val="BalloonTextChar"/>
    <w:uiPriority w:val="99"/>
    <w:semiHidden/>
    <w:unhideWhenUsed/>
    <w:rsid w:val="00AD78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784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123830">
      <w:bodyDiv w:val="1"/>
      <w:marLeft w:val="0"/>
      <w:marRight w:val="0"/>
      <w:marTop w:val="0"/>
      <w:marBottom w:val="0"/>
      <w:divBdr>
        <w:top w:val="none" w:sz="0" w:space="0" w:color="auto"/>
        <w:left w:val="none" w:sz="0" w:space="0" w:color="auto"/>
        <w:bottom w:val="none" w:sz="0" w:space="0" w:color="auto"/>
        <w:right w:val="none" w:sz="0" w:space="0" w:color="auto"/>
      </w:divBdr>
      <w:divsChild>
        <w:div w:id="1575579973">
          <w:marLeft w:val="0"/>
          <w:marRight w:val="0"/>
          <w:marTop w:val="0"/>
          <w:marBottom w:val="0"/>
          <w:divBdr>
            <w:top w:val="none" w:sz="0" w:space="0" w:color="auto"/>
            <w:left w:val="none" w:sz="0" w:space="0" w:color="auto"/>
            <w:bottom w:val="none" w:sz="0" w:space="0" w:color="auto"/>
            <w:right w:val="none" w:sz="0" w:space="0" w:color="auto"/>
          </w:divBdr>
        </w:div>
      </w:divsChild>
    </w:div>
    <w:div w:id="425855970">
      <w:bodyDiv w:val="1"/>
      <w:marLeft w:val="0"/>
      <w:marRight w:val="0"/>
      <w:marTop w:val="0"/>
      <w:marBottom w:val="0"/>
      <w:divBdr>
        <w:top w:val="none" w:sz="0" w:space="0" w:color="auto"/>
        <w:left w:val="none" w:sz="0" w:space="0" w:color="auto"/>
        <w:bottom w:val="none" w:sz="0" w:space="0" w:color="auto"/>
        <w:right w:val="none" w:sz="0" w:space="0" w:color="auto"/>
      </w:divBdr>
      <w:divsChild>
        <w:div w:id="765150106">
          <w:marLeft w:val="0"/>
          <w:marRight w:val="0"/>
          <w:marTop w:val="0"/>
          <w:marBottom w:val="0"/>
          <w:divBdr>
            <w:top w:val="none" w:sz="0" w:space="0" w:color="auto"/>
            <w:left w:val="none" w:sz="0" w:space="0" w:color="auto"/>
            <w:bottom w:val="none" w:sz="0" w:space="0" w:color="auto"/>
            <w:right w:val="none" w:sz="0" w:space="0" w:color="auto"/>
          </w:divBdr>
        </w:div>
      </w:divsChild>
    </w:div>
    <w:div w:id="791554713">
      <w:bodyDiv w:val="1"/>
      <w:marLeft w:val="0"/>
      <w:marRight w:val="0"/>
      <w:marTop w:val="0"/>
      <w:marBottom w:val="0"/>
      <w:divBdr>
        <w:top w:val="none" w:sz="0" w:space="0" w:color="auto"/>
        <w:left w:val="none" w:sz="0" w:space="0" w:color="auto"/>
        <w:bottom w:val="none" w:sz="0" w:space="0" w:color="auto"/>
        <w:right w:val="none" w:sz="0" w:space="0" w:color="auto"/>
      </w:divBdr>
      <w:divsChild>
        <w:div w:id="84964912">
          <w:marLeft w:val="0"/>
          <w:marRight w:val="0"/>
          <w:marTop w:val="0"/>
          <w:marBottom w:val="0"/>
          <w:divBdr>
            <w:top w:val="none" w:sz="0" w:space="0" w:color="auto"/>
            <w:left w:val="none" w:sz="0" w:space="0" w:color="auto"/>
            <w:bottom w:val="none" w:sz="0" w:space="0" w:color="auto"/>
            <w:right w:val="none" w:sz="0" w:space="0" w:color="auto"/>
          </w:divBdr>
        </w:div>
      </w:divsChild>
    </w:div>
    <w:div w:id="1177308778">
      <w:bodyDiv w:val="1"/>
      <w:marLeft w:val="0"/>
      <w:marRight w:val="0"/>
      <w:marTop w:val="0"/>
      <w:marBottom w:val="0"/>
      <w:divBdr>
        <w:top w:val="none" w:sz="0" w:space="0" w:color="auto"/>
        <w:left w:val="none" w:sz="0" w:space="0" w:color="auto"/>
        <w:bottom w:val="none" w:sz="0" w:space="0" w:color="auto"/>
        <w:right w:val="none" w:sz="0" w:space="0" w:color="auto"/>
      </w:divBdr>
      <w:divsChild>
        <w:div w:id="1346446817">
          <w:marLeft w:val="0"/>
          <w:marRight w:val="0"/>
          <w:marTop w:val="0"/>
          <w:marBottom w:val="0"/>
          <w:divBdr>
            <w:top w:val="none" w:sz="0" w:space="0" w:color="auto"/>
            <w:left w:val="none" w:sz="0" w:space="0" w:color="auto"/>
            <w:bottom w:val="none" w:sz="0" w:space="0" w:color="auto"/>
            <w:right w:val="none" w:sz="0" w:space="0" w:color="auto"/>
          </w:divBdr>
        </w:div>
      </w:divsChild>
    </w:div>
    <w:div w:id="1248806522">
      <w:bodyDiv w:val="1"/>
      <w:marLeft w:val="0"/>
      <w:marRight w:val="0"/>
      <w:marTop w:val="0"/>
      <w:marBottom w:val="0"/>
      <w:divBdr>
        <w:top w:val="none" w:sz="0" w:space="0" w:color="auto"/>
        <w:left w:val="none" w:sz="0" w:space="0" w:color="auto"/>
        <w:bottom w:val="none" w:sz="0" w:space="0" w:color="auto"/>
        <w:right w:val="none" w:sz="0" w:space="0" w:color="auto"/>
      </w:divBdr>
      <w:divsChild>
        <w:div w:id="1668359810">
          <w:marLeft w:val="0"/>
          <w:marRight w:val="0"/>
          <w:marTop w:val="0"/>
          <w:marBottom w:val="0"/>
          <w:divBdr>
            <w:top w:val="none" w:sz="0" w:space="0" w:color="auto"/>
            <w:left w:val="none" w:sz="0" w:space="0" w:color="auto"/>
            <w:bottom w:val="none" w:sz="0" w:space="0" w:color="auto"/>
            <w:right w:val="none" w:sz="0" w:space="0" w:color="auto"/>
          </w:divBdr>
        </w:div>
      </w:divsChild>
    </w:div>
    <w:div w:id="1909265111">
      <w:bodyDiv w:val="1"/>
      <w:marLeft w:val="0"/>
      <w:marRight w:val="0"/>
      <w:marTop w:val="0"/>
      <w:marBottom w:val="0"/>
      <w:divBdr>
        <w:top w:val="none" w:sz="0" w:space="0" w:color="auto"/>
        <w:left w:val="none" w:sz="0" w:space="0" w:color="auto"/>
        <w:bottom w:val="none" w:sz="0" w:space="0" w:color="auto"/>
        <w:right w:val="none" w:sz="0" w:space="0" w:color="auto"/>
      </w:divBdr>
      <w:divsChild>
        <w:div w:id="1750040001">
          <w:marLeft w:val="0"/>
          <w:marRight w:val="0"/>
          <w:marTop w:val="0"/>
          <w:marBottom w:val="0"/>
          <w:divBdr>
            <w:top w:val="none" w:sz="0" w:space="0" w:color="auto"/>
            <w:left w:val="none" w:sz="0" w:space="0" w:color="auto"/>
            <w:bottom w:val="none" w:sz="0" w:space="0" w:color="auto"/>
            <w:right w:val="none" w:sz="0" w:space="0" w:color="auto"/>
          </w:divBdr>
        </w:div>
      </w:divsChild>
    </w:div>
    <w:div w:id="2061249293">
      <w:bodyDiv w:val="1"/>
      <w:marLeft w:val="0"/>
      <w:marRight w:val="0"/>
      <w:marTop w:val="0"/>
      <w:marBottom w:val="0"/>
      <w:divBdr>
        <w:top w:val="none" w:sz="0" w:space="0" w:color="auto"/>
        <w:left w:val="none" w:sz="0" w:space="0" w:color="auto"/>
        <w:bottom w:val="none" w:sz="0" w:space="0" w:color="auto"/>
        <w:right w:val="none" w:sz="0" w:space="0" w:color="auto"/>
      </w:divBdr>
      <w:divsChild>
        <w:div w:id="1312951744">
          <w:marLeft w:val="0"/>
          <w:marRight w:val="0"/>
          <w:marTop w:val="0"/>
          <w:marBottom w:val="0"/>
          <w:divBdr>
            <w:top w:val="none" w:sz="0" w:space="0" w:color="auto"/>
            <w:left w:val="none" w:sz="0" w:space="0" w:color="auto"/>
            <w:bottom w:val="none" w:sz="0" w:space="0" w:color="auto"/>
            <w:right w:val="none" w:sz="0" w:space="0" w:color="auto"/>
          </w:divBdr>
        </w:div>
      </w:divsChild>
    </w:div>
    <w:div w:id="2116823161">
      <w:bodyDiv w:val="1"/>
      <w:marLeft w:val="0"/>
      <w:marRight w:val="0"/>
      <w:marTop w:val="0"/>
      <w:marBottom w:val="0"/>
      <w:divBdr>
        <w:top w:val="none" w:sz="0" w:space="0" w:color="auto"/>
        <w:left w:val="none" w:sz="0" w:space="0" w:color="auto"/>
        <w:bottom w:val="none" w:sz="0" w:space="0" w:color="auto"/>
        <w:right w:val="none" w:sz="0" w:space="0" w:color="auto"/>
      </w:divBdr>
      <w:divsChild>
        <w:div w:id="118455288">
          <w:marLeft w:val="0"/>
          <w:marRight w:val="0"/>
          <w:marTop w:val="0"/>
          <w:marBottom w:val="0"/>
          <w:divBdr>
            <w:top w:val="none" w:sz="0" w:space="0" w:color="auto"/>
            <w:left w:val="none" w:sz="0" w:space="0" w:color="auto"/>
            <w:bottom w:val="none" w:sz="0" w:space="0" w:color="auto"/>
            <w:right w:val="none" w:sz="0" w:space="0" w:color="auto"/>
          </w:divBdr>
        </w:div>
      </w:divsChild>
    </w:div>
    <w:div w:id="2130662800">
      <w:bodyDiv w:val="1"/>
      <w:marLeft w:val="0"/>
      <w:marRight w:val="0"/>
      <w:marTop w:val="0"/>
      <w:marBottom w:val="0"/>
      <w:divBdr>
        <w:top w:val="none" w:sz="0" w:space="0" w:color="auto"/>
        <w:left w:val="none" w:sz="0" w:space="0" w:color="auto"/>
        <w:bottom w:val="none" w:sz="0" w:space="0" w:color="auto"/>
        <w:right w:val="none" w:sz="0" w:space="0" w:color="auto"/>
      </w:divBdr>
      <w:divsChild>
        <w:div w:id="9631943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ebproxy.potsdam.edu:2048/login?url=http://webproxy.potsdam.edu:2247/docview/50647366?accountid=14170" TargetMode="External"/><Relationship Id="rId13" Type="http://schemas.openxmlformats.org/officeDocument/2006/relationships/hyperlink" Target="http://webproxy.potsdam.edu:2048/login?url=http://webproxy.potsdam.edu:2247/docview/51247597?accountid=14170" TargetMode="External"/><Relationship Id="rId3" Type="http://schemas.microsoft.com/office/2007/relationships/stylesWithEffects" Target="stylesWithEffects.xml"/><Relationship Id="rId7" Type="http://schemas.openxmlformats.org/officeDocument/2006/relationships/hyperlink" Target="http://webproxy.potsdam.edu:2048/login?url=http://webproxy.potsdam.edu:2247/docview/50438018?accountid=14170" TargetMode="External"/><Relationship Id="rId12" Type="http://schemas.openxmlformats.org/officeDocument/2006/relationships/hyperlink" Target="http://webproxy.potsdam.edu:2048/login?url=http://webproxy.potsdam.edu:2247/docview/51115804?accountid=14170"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ebproxy.potsdam.edu:2048/login?url=http://webproxy.potsdam.edu:2247/docview/51102911?accountid=14170" TargetMode="External"/><Relationship Id="rId11" Type="http://schemas.openxmlformats.org/officeDocument/2006/relationships/hyperlink" Target="http://webproxy.potsdam.edu:2048/login?url=http://webproxy.potsdam.edu:2247/docview/807618948?accountid=14170"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ebproxy.potsdam.edu:2048/login?url=http://webproxy.potsdam.edu:2247/docview/51079412?accountid=14170" TargetMode="External"/><Relationship Id="rId4" Type="http://schemas.openxmlformats.org/officeDocument/2006/relationships/settings" Target="settings.xml"/><Relationship Id="rId9" Type="http://schemas.openxmlformats.org/officeDocument/2006/relationships/hyperlink" Target="http://webproxy.potsdam.edu:2048/login?url=http://webproxy.potsdam.edu:2247/docview/51080968?accountid=14170" TargetMode="External"/><Relationship Id="rId14" Type="http://schemas.openxmlformats.org/officeDocument/2006/relationships/hyperlink" Target="http://webproxy.potsdam.edu:2048/login?url=http://webproxy.potsdam.edu:2247/docview/52116291?accountid=1417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824</Words>
  <Characters>4697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C. Rygel</dc:creator>
  <cp:lastModifiedBy>COMP15146</cp:lastModifiedBy>
  <cp:revision>2</cp:revision>
  <cp:lastPrinted>2012-02-02T22:34:00Z</cp:lastPrinted>
  <dcterms:created xsi:type="dcterms:W3CDTF">2012-02-03T13:37:00Z</dcterms:created>
  <dcterms:modified xsi:type="dcterms:W3CDTF">2012-02-03T13:37:00Z</dcterms:modified>
</cp:coreProperties>
</file>